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1B" w:rsidRDefault="00DA3C1B" w:rsidP="00DA3C1B">
      <w:pPr>
        <w:jc w:val="center"/>
        <w:rPr>
          <w:rFonts w:ascii="Dutch801 Rm BT" w:hAnsi="Dutch801 Rm BT"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 xml:space="preserve">dr. </w:t>
      </w:r>
      <w:proofErr w:type="spellStart"/>
      <w:r w:rsidRPr="001530FE">
        <w:rPr>
          <w:rFonts w:ascii="Dutch801 Rm BT" w:hAnsi="Dutch801 Rm BT"/>
          <w:i/>
          <w:sz w:val="22"/>
          <w:szCs w:val="22"/>
        </w:rPr>
        <w:t>Mato</w:t>
      </w:r>
      <w:proofErr w:type="spellEnd"/>
      <w:r w:rsidRPr="001530FE">
        <w:rPr>
          <w:rFonts w:ascii="Dutch801 Rm BT" w:hAnsi="Dutch801 Rm BT"/>
          <w:i/>
          <w:sz w:val="22"/>
          <w:szCs w:val="22"/>
        </w:rPr>
        <w:t xml:space="preserve"> Gostiša</w:t>
      </w:r>
    </w:p>
    <w:p w:rsidR="00FE48EB" w:rsidRPr="001530FE" w:rsidRDefault="00FE48EB" w:rsidP="00DA3C1B">
      <w:pPr>
        <w:jc w:val="center"/>
        <w:rPr>
          <w:rFonts w:ascii="Dutch801 Rm BT" w:hAnsi="Dutch801 Rm BT"/>
          <w:i/>
          <w:sz w:val="22"/>
          <w:szCs w:val="22"/>
        </w:rPr>
      </w:pPr>
    </w:p>
    <w:p w:rsidR="00305D9E" w:rsidRPr="001A2FD9" w:rsidRDefault="00883D63">
      <w:pPr>
        <w:rPr>
          <w:rFonts w:ascii="Dutch801 Rm BT" w:hAnsi="Dutch801 Rm BT"/>
          <w:b/>
          <w:i/>
          <w:sz w:val="32"/>
          <w:szCs w:val="32"/>
        </w:rPr>
      </w:pPr>
      <w:bookmarkStart w:id="0" w:name="_GoBack"/>
      <w:r w:rsidRPr="001A2FD9">
        <w:rPr>
          <w:rFonts w:ascii="Dutch801 Rm BT" w:hAnsi="Dutch801 Rm BT"/>
          <w:b/>
          <w:i/>
          <w:sz w:val="32"/>
          <w:szCs w:val="32"/>
        </w:rPr>
        <w:t xml:space="preserve">Delavske </w:t>
      </w:r>
      <w:r w:rsidR="000135D4" w:rsidRPr="001A2FD9">
        <w:rPr>
          <w:rFonts w:ascii="Dutch801 Rm BT" w:hAnsi="Dutch801 Rm BT"/>
          <w:b/>
          <w:i/>
          <w:sz w:val="32"/>
          <w:szCs w:val="32"/>
        </w:rPr>
        <w:t>zadruge</w:t>
      </w:r>
      <w:r w:rsidR="008C14FC" w:rsidRPr="001A2FD9">
        <w:rPr>
          <w:rFonts w:ascii="Dutch801 Rm BT" w:hAnsi="Dutch801 Rm BT"/>
          <w:b/>
          <w:i/>
          <w:sz w:val="32"/>
          <w:szCs w:val="32"/>
        </w:rPr>
        <w:t xml:space="preserve"> </w:t>
      </w:r>
      <w:r w:rsidR="000135D4" w:rsidRPr="001A2FD9">
        <w:rPr>
          <w:rFonts w:ascii="Dutch801 Rm BT" w:hAnsi="Dutch801 Rm BT"/>
          <w:b/>
          <w:i/>
          <w:sz w:val="32"/>
          <w:szCs w:val="32"/>
        </w:rPr>
        <w:t>kot alternativa</w:t>
      </w:r>
      <w:r w:rsidRPr="001A2FD9">
        <w:rPr>
          <w:rFonts w:ascii="Dutch801 Rm BT" w:hAnsi="Dutch801 Rm BT"/>
          <w:b/>
          <w:i/>
          <w:sz w:val="32"/>
          <w:szCs w:val="32"/>
        </w:rPr>
        <w:t xml:space="preserve"> razprodaj</w:t>
      </w:r>
      <w:r w:rsidR="000135D4" w:rsidRPr="001A2FD9">
        <w:rPr>
          <w:rFonts w:ascii="Dutch801 Rm BT" w:hAnsi="Dutch801 Rm BT"/>
          <w:b/>
          <w:i/>
          <w:sz w:val="32"/>
          <w:szCs w:val="32"/>
        </w:rPr>
        <w:t>i</w:t>
      </w:r>
      <w:r w:rsidRPr="001A2FD9">
        <w:rPr>
          <w:rFonts w:ascii="Dutch801 Rm BT" w:hAnsi="Dutch801 Rm BT"/>
          <w:b/>
          <w:i/>
          <w:sz w:val="32"/>
          <w:szCs w:val="32"/>
        </w:rPr>
        <w:t xml:space="preserve"> </w:t>
      </w:r>
      <w:r w:rsidR="000135D4" w:rsidRPr="001A2FD9">
        <w:rPr>
          <w:rFonts w:ascii="Dutch801 Rm BT" w:hAnsi="Dutch801 Rm BT"/>
          <w:b/>
          <w:i/>
          <w:sz w:val="32"/>
          <w:szCs w:val="32"/>
        </w:rPr>
        <w:t xml:space="preserve">državnih </w:t>
      </w:r>
      <w:r w:rsidRPr="001A2FD9">
        <w:rPr>
          <w:rFonts w:ascii="Dutch801 Rm BT" w:hAnsi="Dutch801 Rm BT"/>
          <w:b/>
          <w:i/>
          <w:sz w:val="32"/>
          <w:szCs w:val="32"/>
        </w:rPr>
        <w:t>podjetij</w:t>
      </w:r>
    </w:p>
    <w:bookmarkEnd w:id="0"/>
    <w:p w:rsidR="00FE48EB" w:rsidRPr="001530FE" w:rsidRDefault="00FE48EB">
      <w:pPr>
        <w:rPr>
          <w:rFonts w:ascii="Dutch801 Rm BT" w:hAnsi="Dutch801 Rm BT"/>
          <w:b/>
          <w:i/>
          <w:sz w:val="22"/>
          <w:szCs w:val="22"/>
        </w:rPr>
      </w:pPr>
    </w:p>
    <w:p w:rsidR="00063750" w:rsidRDefault="00883D63" w:rsidP="00005090">
      <w:pPr>
        <w:jc w:val="both"/>
        <w:rPr>
          <w:rFonts w:ascii="Dutch801 Rm BT" w:hAnsi="Dutch801 Rm BT"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 xml:space="preserve">Srce me boli, kot verjetno </w:t>
      </w:r>
      <w:r w:rsidR="0041636A" w:rsidRPr="001530FE">
        <w:rPr>
          <w:rFonts w:ascii="Dutch801 Rm BT" w:hAnsi="Dutch801 Rm BT"/>
          <w:i/>
          <w:sz w:val="22"/>
          <w:szCs w:val="22"/>
        </w:rPr>
        <w:t>še mnoge</w:t>
      </w:r>
      <w:r w:rsidRPr="001530FE">
        <w:rPr>
          <w:rFonts w:ascii="Dutch801 Rm BT" w:hAnsi="Dutch801 Rm BT"/>
          <w:i/>
          <w:sz w:val="22"/>
          <w:szCs w:val="22"/>
        </w:rPr>
        <w:t xml:space="preserve"> Slovence, ko spremljam totalno brezidejnost slovenske ekonomske stroke in politike glede </w:t>
      </w:r>
      <w:r w:rsidR="00285779" w:rsidRPr="001530FE">
        <w:rPr>
          <w:rFonts w:ascii="Dutch801 Rm BT" w:hAnsi="Dutch801 Rm BT"/>
          <w:i/>
          <w:sz w:val="22"/>
          <w:szCs w:val="22"/>
        </w:rPr>
        <w:t>možnih</w:t>
      </w:r>
      <w:r w:rsidR="00204E1C" w:rsidRPr="001530FE">
        <w:rPr>
          <w:rFonts w:ascii="Dutch801 Rm BT" w:hAnsi="Dutch801 Rm BT"/>
          <w:i/>
          <w:sz w:val="22"/>
          <w:szCs w:val="22"/>
        </w:rPr>
        <w:t xml:space="preserve"> načinov</w:t>
      </w:r>
      <w:r w:rsidR="006161E4" w:rsidRPr="001530FE">
        <w:rPr>
          <w:rFonts w:ascii="Dutch801 Rm BT" w:hAnsi="Dutch801 Rm BT"/>
          <w:i/>
          <w:sz w:val="22"/>
          <w:szCs w:val="22"/>
        </w:rPr>
        <w:t xml:space="preserve"> privatizacije državnega premoženja</w:t>
      </w:r>
      <w:r w:rsidR="00C37476" w:rsidRPr="001530FE">
        <w:rPr>
          <w:rFonts w:ascii="Dutch801 Rm BT" w:hAnsi="Dutch801 Rm BT"/>
          <w:i/>
          <w:sz w:val="22"/>
          <w:szCs w:val="22"/>
        </w:rPr>
        <w:t>,</w:t>
      </w:r>
      <w:r w:rsidR="00285779" w:rsidRPr="001530FE">
        <w:rPr>
          <w:rFonts w:ascii="Dutch801 Rm BT" w:hAnsi="Dutch801 Rm BT"/>
          <w:i/>
          <w:sz w:val="22"/>
          <w:szCs w:val="22"/>
        </w:rPr>
        <w:t xml:space="preserve"> </w:t>
      </w:r>
      <w:r w:rsidRPr="001530FE">
        <w:rPr>
          <w:rFonts w:ascii="Dutch801 Rm BT" w:hAnsi="Dutch801 Rm BT"/>
          <w:i/>
          <w:sz w:val="22"/>
          <w:szCs w:val="22"/>
        </w:rPr>
        <w:t xml:space="preserve">učinkovitega reševanja podjetij v težavah </w:t>
      </w:r>
      <w:r w:rsidR="00C37476" w:rsidRPr="001530FE">
        <w:rPr>
          <w:rFonts w:ascii="Dutch801 Rm BT" w:hAnsi="Dutch801 Rm BT"/>
          <w:i/>
          <w:sz w:val="22"/>
          <w:szCs w:val="22"/>
        </w:rPr>
        <w:t>ter</w:t>
      </w:r>
      <w:r w:rsidR="006C7358" w:rsidRPr="001530FE">
        <w:rPr>
          <w:rFonts w:ascii="Dutch801 Rm BT" w:hAnsi="Dutch801 Rm BT"/>
          <w:i/>
          <w:sz w:val="22"/>
          <w:szCs w:val="22"/>
        </w:rPr>
        <w:t xml:space="preserve"> </w:t>
      </w:r>
      <w:r w:rsidRPr="001530FE">
        <w:rPr>
          <w:rFonts w:ascii="Dutch801 Rm BT" w:hAnsi="Dutch801 Rm BT"/>
          <w:i/>
          <w:sz w:val="22"/>
          <w:szCs w:val="22"/>
        </w:rPr>
        <w:t>zagotavljanja trajnostneg</w:t>
      </w:r>
      <w:r w:rsidR="0095162A" w:rsidRPr="001530FE">
        <w:rPr>
          <w:rFonts w:ascii="Dutch801 Rm BT" w:hAnsi="Dutch801 Rm BT"/>
          <w:i/>
          <w:sz w:val="22"/>
          <w:szCs w:val="22"/>
        </w:rPr>
        <w:t xml:space="preserve">a razvoja Slovenije na splošno. </w:t>
      </w:r>
    </w:p>
    <w:p w:rsidR="00FE48EB" w:rsidRPr="001530FE" w:rsidRDefault="00FE48EB" w:rsidP="00005090">
      <w:pPr>
        <w:jc w:val="both"/>
        <w:rPr>
          <w:rFonts w:ascii="Dutch801 Rm BT" w:hAnsi="Dutch801 Rm BT"/>
          <w:i/>
          <w:sz w:val="22"/>
          <w:szCs w:val="22"/>
        </w:rPr>
      </w:pPr>
    </w:p>
    <w:p w:rsidR="00D37EF7" w:rsidRDefault="0095162A" w:rsidP="00005090">
      <w:pPr>
        <w:jc w:val="both"/>
        <w:rPr>
          <w:rFonts w:ascii="Dutch801 Rm BT" w:hAnsi="Dutch801 Rm BT"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 xml:space="preserve">Naravnost grozljivo </w:t>
      </w:r>
      <w:r w:rsidR="006161E4" w:rsidRPr="001530FE">
        <w:rPr>
          <w:rFonts w:ascii="Dutch801 Rm BT" w:hAnsi="Dutch801 Rm BT"/>
          <w:i/>
          <w:sz w:val="22"/>
          <w:szCs w:val="22"/>
        </w:rPr>
        <w:t>se mi zdi</w:t>
      </w:r>
      <w:r w:rsidRPr="001530FE">
        <w:rPr>
          <w:rFonts w:ascii="Dutch801 Rm BT" w:hAnsi="Dutch801 Rm BT"/>
          <w:i/>
          <w:sz w:val="22"/>
          <w:szCs w:val="22"/>
        </w:rPr>
        <w:t xml:space="preserve">, da se kot </w:t>
      </w:r>
      <w:r w:rsidR="0098584E" w:rsidRPr="001530FE">
        <w:rPr>
          <w:rFonts w:ascii="Dutch801 Rm BT" w:hAnsi="Dutch801 Rm BT"/>
          <w:i/>
          <w:sz w:val="22"/>
          <w:szCs w:val="22"/>
        </w:rPr>
        <w:t xml:space="preserve">bolj ali manj </w:t>
      </w:r>
      <w:r w:rsidRPr="001530FE">
        <w:rPr>
          <w:rFonts w:ascii="Dutch801 Rm BT" w:hAnsi="Dutch801 Rm BT"/>
          <w:i/>
          <w:sz w:val="22"/>
          <w:szCs w:val="22"/>
        </w:rPr>
        <w:t>edini recept v tem smislu še vedno ponuja</w:t>
      </w:r>
      <w:r w:rsidR="0098584E" w:rsidRPr="001530FE">
        <w:rPr>
          <w:rFonts w:ascii="Dutch801 Rm BT" w:hAnsi="Dutch801 Rm BT"/>
          <w:i/>
          <w:sz w:val="22"/>
          <w:szCs w:val="22"/>
        </w:rPr>
        <w:t>ta</w:t>
      </w:r>
      <w:r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41636A" w:rsidRPr="001530FE">
        <w:rPr>
          <w:rFonts w:ascii="Dutch801 Rm BT" w:hAnsi="Dutch801 Rm BT"/>
          <w:i/>
          <w:sz w:val="22"/>
          <w:szCs w:val="22"/>
        </w:rPr>
        <w:t>le</w:t>
      </w:r>
      <w:r w:rsidRPr="001530FE">
        <w:rPr>
          <w:rFonts w:ascii="Dutch801 Rm BT" w:hAnsi="Dutch801 Rm BT"/>
          <w:i/>
          <w:sz w:val="22"/>
          <w:szCs w:val="22"/>
        </w:rPr>
        <w:t xml:space="preserve"> vsesplošna »privatizacija« (beri: </w:t>
      </w:r>
      <w:r w:rsidR="00DE7E25" w:rsidRPr="001530FE">
        <w:rPr>
          <w:rFonts w:ascii="Dutch801 Rm BT" w:hAnsi="Dutch801 Rm BT"/>
          <w:i/>
          <w:sz w:val="22"/>
          <w:szCs w:val="22"/>
        </w:rPr>
        <w:t>raz</w:t>
      </w:r>
      <w:r w:rsidRPr="001530FE">
        <w:rPr>
          <w:rFonts w:ascii="Dutch801 Rm BT" w:hAnsi="Dutch801 Rm BT"/>
          <w:i/>
          <w:sz w:val="22"/>
          <w:szCs w:val="22"/>
        </w:rPr>
        <w:t xml:space="preserve">prodaja </w:t>
      </w:r>
      <w:r w:rsidR="0098584E" w:rsidRPr="001530FE">
        <w:rPr>
          <w:rFonts w:ascii="Dutch801 Rm BT" w:hAnsi="Dutch801 Rm BT"/>
          <w:i/>
          <w:sz w:val="22"/>
          <w:szCs w:val="22"/>
        </w:rPr>
        <w:t>tujcem</w:t>
      </w:r>
      <w:r w:rsidRPr="001530FE">
        <w:rPr>
          <w:rFonts w:ascii="Dutch801 Rm BT" w:hAnsi="Dutch801 Rm BT"/>
          <w:i/>
          <w:sz w:val="22"/>
          <w:szCs w:val="22"/>
        </w:rPr>
        <w:t xml:space="preserve">) državnih </w:t>
      </w:r>
      <w:r w:rsidR="00005090" w:rsidRPr="001530FE">
        <w:rPr>
          <w:rFonts w:ascii="Dutch801 Rm BT" w:hAnsi="Dutch801 Rm BT"/>
          <w:i/>
          <w:sz w:val="22"/>
          <w:szCs w:val="22"/>
        </w:rPr>
        <w:t>podjetij</w:t>
      </w:r>
      <w:r w:rsidR="00C91919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98584E" w:rsidRPr="001530FE">
        <w:rPr>
          <w:rFonts w:ascii="Dutch801 Rm BT" w:hAnsi="Dutch801 Rm BT"/>
          <w:i/>
          <w:sz w:val="22"/>
          <w:szCs w:val="22"/>
        </w:rPr>
        <w:t>ter nenehno ustvarjanje</w:t>
      </w:r>
      <w:r w:rsidR="00DE7E25" w:rsidRPr="001530FE">
        <w:rPr>
          <w:rFonts w:ascii="Dutch801 Rm BT" w:hAnsi="Dutch801 Rm BT"/>
          <w:i/>
          <w:sz w:val="22"/>
          <w:szCs w:val="22"/>
        </w:rPr>
        <w:t xml:space="preserve"> nekakšnega</w:t>
      </w:r>
      <w:r w:rsidR="0098584E" w:rsidRPr="001530FE">
        <w:rPr>
          <w:rFonts w:ascii="Dutch801 Rm BT" w:hAnsi="Dutch801 Rm BT"/>
          <w:i/>
          <w:sz w:val="22"/>
          <w:szCs w:val="22"/>
        </w:rPr>
        <w:t xml:space="preserve"> »kapitalu (zlasti tujemu) prijaznega poslovnega okolja«. Oboje namreč pomeni </w:t>
      </w:r>
      <w:r w:rsidR="00DE7E25" w:rsidRPr="001530FE">
        <w:rPr>
          <w:rFonts w:ascii="Dutch801 Rm BT" w:hAnsi="Dutch801 Rm BT"/>
          <w:i/>
          <w:sz w:val="22"/>
          <w:szCs w:val="22"/>
        </w:rPr>
        <w:t xml:space="preserve">na drugi strani </w:t>
      </w:r>
      <w:r w:rsidR="00A96CEE" w:rsidRPr="001530FE">
        <w:rPr>
          <w:rFonts w:ascii="Dutch801 Rm BT" w:hAnsi="Dutch801 Rm BT"/>
          <w:i/>
          <w:sz w:val="22"/>
          <w:szCs w:val="22"/>
        </w:rPr>
        <w:t xml:space="preserve">dobesedno uničevanje </w:t>
      </w:r>
      <w:r w:rsidR="006161E4" w:rsidRPr="001530FE">
        <w:rPr>
          <w:rFonts w:ascii="Dutch801 Rm BT" w:hAnsi="Dutch801 Rm BT"/>
          <w:i/>
          <w:sz w:val="22"/>
          <w:szCs w:val="22"/>
        </w:rPr>
        <w:t>neizmernega,</w:t>
      </w:r>
      <w:r w:rsidR="00A96CEE" w:rsidRPr="001530FE">
        <w:rPr>
          <w:rFonts w:ascii="Dutch801 Rm BT" w:hAnsi="Dutch801 Rm BT"/>
          <w:i/>
          <w:sz w:val="22"/>
          <w:szCs w:val="22"/>
        </w:rPr>
        <w:t xml:space="preserve"> a </w:t>
      </w:r>
      <w:r w:rsidR="000C29F0" w:rsidRPr="001530FE">
        <w:rPr>
          <w:rFonts w:ascii="Dutch801 Rm BT" w:hAnsi="Dutch801 Rm BT"/>
          <w:i/>
          <w:sz w:val="22"/>
          <w:szCs w:val="22"/>
        </w:rPr>
        <w:t xml:space="preserve">v resnici </w:t>
      </w:r>
      <w:r w:rsidR="006161E4" w:rsidRPr="001530FE">
        <w:rPr>
          <w:rFonts w:ascii="Dutch801 Rm BT" w:hAnsi="Dutch801 Rm BT"/>
          <w:i/>
          <w:sz w:val="22"/>
          <w:szCs w:val="22"/>
        </w:rPr>
        <w:t>edinega</w:t>
      </w:r>
      <w:r w:rsidR="00A96CEE" w:rsidRPr="001530FE">
        <w:rPr>
          <w:rFonts w:ascii="Dutch801 Rm BT" w:hAnsi="Dutch801 Rm BT"/>
          <w:i/>
          <w:sz w:val="22"/>
          <w:szCs w:val="22"/>
        </w:rPr>
        <w:t xml:space="preserve"> kapitala, ki </w:t>
      </w:r>
      <w:r w:rsidR="000C29F0" w:rsidRPr="001530FE">
        <w:rPr>
          <w:rFonts w:ascii="Dutch801 Rm BT" w:hAnsi="Dutch801 Rm BT"/>
          <w:i/>
          <w:sz w:val="22"/>
          <w:szCs w:val="22"/>
        </w:rPr>
        <w:t xml:space="preserve">pa </w:t>
      </w:r>
      <w:r w:rsidR="00A96CEE" w:rsidRPr="001530FE">
        <w:rPr>
          <w:rFonts w:ascii="Dutch801 Rm BT" w:hAnsi="Dutch801 Rm BT"/>
          <w:i/>
          <w:sz w:val="22"/>
          <w:szCs w:val="22"/>
        </w:rPr>
        <w:t xml:space="preserve">ga imamo v Sloveniji k sreči </w:t>
      </w:r>
      <w:r w:rsidR="00D37EF7" w:rsidRPr="001530FE">
        <w:rPr>
          <w:rFonts w:ascii="Dutch801 Rm BT" w:hAnsi="Dutch801 Rm BT"/>
          <w:i/>
          <w:sz w:val="22"/>
          <w:szCs w:val="22"/>
        </w:rPr>
        <w:t xml:space="preserve">še vedno </w:t>
      </w:r>
      <w:r w:rsidR="00C63E6A" w:rsidRPr="001530FE">
        <w:rPr>
          <w:rFonts w:ascii="Dutch801 Rm BT" w:hAnsi="Dutch801 Rm BT"/>
          <w:i/>
          <w:sz w:val="22"/>
          <w:szCs w:val="22"/>
        </w:rPr>
        <w:t>dovolj</w:t>
      </w:r>
      <w:r w:rsidR="00A96CEE" w:rsidRPr="001530FE">
        <w:rPr>
          <w:rFonts w:ascii="Dutch801 Rm BT" w:hAnsi="Dutch801 Rm BT"/>
          <w:i/>
          <w:sz w:val="22"/>
          <w:szCs w:val="22"/>
        </w:rPr>
        <w:t>, to je ta</w:t>
      </w:r>
      <w:r w:rsidR="00F72BDA" w:rsidRPr="001530FE">
        <w:rPr>
          <w:rFonts w:ascii="Dutch801 Rm BT" w:hAnsi="Dutch801 Rm BT"/>
          <w:i/>
          <w:sz w:val="22"/>
          <w:szCs w:val="22"/>
        </w:rPr>
        <w:t xml:space="preserve">ko imenovanega intelektualnega </w:t>
      </w:r>
      <w:r w:rsidR="00F001EC" w:rsidRPr="001530FE">
        <w:rPr>
          <w:rFonts w:ascii="Dutch801 Rm BT" w:hAnsi="Dutch801 Rm BT"/>
          <w:i/>
          <w:sz w:val="22"/>
          <w:szCs w:val="22"/>
        </w:rPr>
        <w:t>–</w:t>
      </w:r>
      <w:r w:rsidR="00F72BDA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A96CEE" w:rsidRPr="001530FE">
        <w:rPr>
          <w:rFonts w:ascii="Dutch801 Rm BT" w:hAnsi="Dutch801 Rm BT"/>
          <w:i/>
          <w:sz w:val="22"/>
          <w:szCs w:val="22"/>
        </w:rPr>
        <w:t>človeškega in strukturnega</w:t>
      </w:r>
      <w:r w:rsidR="00F72BDA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F001EC" w:rsidRPr="001530FE">
        <w:rPr>
          <w:rFonts w:ascii="Dutch801 Rm BT" w:hAnsi="Dutch801 Rm BT"/>
          <w:i/>
          <w:sz w:val="22"/>
          <w:szCs w:val="22"/>
        </w:rPr>
        <w:t>–</w:t>
      </w:r>
      <w:r w:rsidR="00A96CEE" w:rsidRPr="001530FE">
        <w:rPr>
          <w:rFonts w:ascii="Dutch801 Rm BT" w:hAnsi="Dutch801 Rm BT"/>
          <w:i/>
          <w:sz w:val="22"/>
          <w:szCs w:val="22"/>
        </w:rPr>
        <w:t xml:space="preserve"> kapitala</w:t>
      </w:r>
      <w:r w:rsidR="000C29F0" w:rsidRPr="001530FE">
        <w:rPr>
          <w:rFonts w:ascii="Dutch801 Rm BT" w:hAnsi="Dutch801 Rm BT"/>
          <w:i/>
          <w:sz w:val="22"/>
          <w:szCs w:val="22"/>
        </w:rPr>
        <w:t xml:space="preserve"> podjetij</w:t>
      </w:r>
      <w:r w:rsidR="00A96CEE" w:rsidRPr="001530FE">
        <w:rPr>
          <w:rFonts w:ascii="Dutch801 Rm BT" w:hAnsi="Dutch801 Rm BT"/>
          <w:i/>
          <w:sz w:val="22"/>
          <w:szCs w:val="22"/>
        </w:rPr>
        <w:t>.</w:t>
      </w:r>
      <w:r w:rsidR="00D37EF7" w:rsidRPr="001530FE">
        <w:rPr>
          <w:rFonts w:ascii="Dutch801 Rm BT" w:hAnsi="Dutch801 Rm BT"/>
          <w:i/>
          <w:sz w:val="22"/>
          <w:szCs w:val="22"/>
        </w:rPr>
        <w:t xml:space="preserve"> Mar </w:t>
      </w:r>
      <w:r w:rsidR="006C7358" w:rsidRPr="001530FE">
        <w:rPr>
          <w:rFonts w:ascii="Dutch801 Rm BT" w:hAnsi="Dutch801 Rm BT"/>
          <w:i/>
          <w:sz w:val="22"/>
          <w:szCs w:val="22"/>
        </w:rPr>
        <w:t xml:space="preserve">torej </w:t>
      </w:r>
      <w:r w:rsidR="0083452D" w:rsidRPr="001530FE">
        <w:rPr>
          <w:rFonts w:ascii="Dutch801 Rm BT" w:hAnsi="Dutch801 Rm BT"/>
          <w:i/>
          <w:sz w:val="22"/>
          <w:szCs w:val="22"/>
        </w:rPr>
        <w:t xml:space="preserve">s tem </w:t>
      </w:r>
      <w:r w:rsidR="006161E4" w:rsidRPr="001530FE">
        <w:rPr>
          <w:rFonts w:ascii="Dutch801 Rm BT" w:hAnsi="Dutch801 Rm BT"/>
          <w:i/>
          <w:sz w:val="22"/>
          <w:szCs w:val="22"/>
        </w:rPr>
        <w:t>ogromnim</w:t>
      </w:r>
      <w:r w:rsidR="0083452D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F72BDA" w:rsidRPr="001530FE">
        <w:rPr>
          <w:rFonts w:ascii="Dutch801 Rm BT" w:hAnsi="Dutch801 Rm BT"/>
          <w:i/>
          <w:sz w:val="22"/>
          <w:szCs w:val="22"/>
        </w:rPr>
        <w:t xml:space="preserve">razpoložljivim </w:t>
      </w:r>
      <w:r w:rsidR="0083452D" w:rsidRPr="001530FE">
        <w:rPr>
          <w:rFonts w:ascii="Dutch801 Rm BT" w:hAnsi="Dutch801 Rm BT"/>
          <w:i/>
          <w:sz w:val="22"/>
          <w:szCs w:val="22"/>
        </w:rPr>
        <w:t>kapitalom</w:t>
      </w:r>
      <w:r w:rsidR="00D37EF7" w:rsidRPr="001530FE">
        <w:rPr>
          <w:rFonts w:ascii="Dutch801 Rm BT" w:hAnsi="Dutch801 Rm BT"/>
          <w:i/>
          <w:sz w:val="22"/>
          <w:szCs w:val="22"/>
        </w:rPr>
        <w:t xml:space="preserve"> res ne znamo </w:t>
      </w:r>
      <w:r w:rsidR="00DE7E25" w:rsidRPr="001530FE">
        <w:rPr>
          <w:rFonts w:ascii="Dutch801 Rm BT" w:hAnsi="Dutch801 Rm BT"/>
          <w:i/>
          <w:sz w:val="22"/>
          <w:szCs w:val="22"/>
        </w:rPr>
        <w:t xml:space="preserve">sami (in zase) </w:t>
      </w:r>
      <w:r w:rsidR="00D37EF7" w:rsidRPr="001530FE">
        <w:rPr>
          <w:rFonts w:ascii="Dutch801 Rm BT" w:hAnsi="Dutch801 Rm BT"/>
          <w:i/>
          <w:sz w:val="22"/>
          <w:szCs w:val="22"/>
        </w:rPr>
        <w:t>ustvariti ničesar?</w:t>
      </w:r>
    </w:p>
    <w:p w:rsidR="00FE48EB" w:rsidRPr="001530FE" w:rsidRDefault="00FE48EB" w:rsidP="00005090">
      <w:pPr>
        <w:jc w:val="both"/>
        <w:rPr>
          <w:rFonts w:ascii="Dutch801 Rm BT" w:hAnsi="Dutch801 Rm BT"/>
          <w:i/>
          <w:sz w:val="22"/>
          <w:szCs w:val="22"/>
        </w:rPr>
      </w:pPr>
    </w:p>
    <w:p w:rsidR="00082E78" w:rsidRDefault="00082E78" w:rsidP="00005090">
      <w:pPr>
        <w:jc w:val="both"/>
        <w:rPr>
          <w:rFonts w:ascii="Dutch801 Rm BT" w:hAnsi="Dutch801 Rm BT"/>
          <w:b/>
          <w:i/>
          <w:sz w:val="22"/>
          <w:szCs w:val="22"/>
        </w:rPr>
      </w:pPr>
      <w:r w:rsidRPr="001530FE">
        <w:rPr>
          <w:rFonts w:ascii="Dutch801 Rm BT" w:hAnsi="Dutch801 Rm BT"/>
          <w:b/>
          <w:i/>
          <w:sz w:val="22"/>
          <w:szCs w:val="22"/>
        </w:rPr>
        <w:t xml:space="preserve">Kaj in čemu pravzaprav </w:t>
      </w:r>
      <w:r w:rsidR="009E17C2" w:rsidRPr="001530FE">
        <w:rPr>
          <w:rFonts w:ascii="Dutch801 Rm BT" w:hAnsi="Dutch801 Rm BT"/>
          <w:b/>
          <w:i/>
          <w:sz w:val="22"/>
          <w:szCs w:val="22"/>
        </w:rPr>
        <w:t>(raz)</w:t>
      </w:r>
      <w:r w:rsidRPr="001530FE">
        <w:rPr>
          <w:rFonts w:ascii="Dutch801 Rm BT" w:hAnsi="Dutch801 Rm BT"/>
          <w:b/>
          <w:i/>
          <w:sz w:val="22"/>
          <w:szCs w:val="22"/>
        </w:rPr>
        <w:t>prodajamo?</w:t>
      </w:r>
    </w:p>
    <w:p w:rsidR="00FE48EB" w:rsidRPr="001530FE" w:rsidRDefault="00FE48EB" w:rsidP="00005090">
      <w:pPr>
        <w:jc w:val="both"/>
        <w:rPr>
          <w:rFonts w:ascii="Dutch801 Rm BT" w:hAnsi="Dutch801 Rm BT"/>
          <w:b/>
          <w:i/>
          <w:sz w:val="22"/>
          <w:szCs w:val="22"/>
        </w:rPr>
      </w:pPr>
    </w:p>
    <w:p w:rsidR="00F72BDA" w:rsidRDefault="00F72BDA" w:rsidP="00F72BDA">
      <w:pPr>
        <w:jc w:val="both"/>
        <w:rPr>
          <w:rFonts w:ascii="Dutch801 Rm BT" w:hAnsi="Dutch801 Rm BT"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 xml:space="preserve">Čemu naj bi bili, če odmislimo </w:t>
      </w:r>
      <w:proofErr w:type="spellStart"/>
      <w:r w:rsidRPr="001530FE">
        <w:rPr>
          <w:rFonts w:ascii="Dutch801 Rm BT" w:hAnsi="Dutch801 Rm BT"/>
          <w:i/>
          <w:sz w:val="22"/>
          <w:szCs w:val="22"/>
        </w:rPr>
        <w:t>nebuloze</w:t>
      </w:r>
      <w:proofErr w:type="spellEnd"/>
      <w:r w:rsidRPr="001530FE">
        <w:rPr>
          <w:rFonts w:ascii="Dutch801 Rm BT" w:hAnsi="Dutch801 Rm BT"/>
          <w:i/>
          <w:sz w:val="22"/>
          <w:szCs w:val="22"/>
        </w:rPr>
        <w:t xml:space="preserve"> o reševanju proračunskega primanjkljaja, ekonomsko prisiljeni tujcem za vsako ceno prodajati državne deleže (tudi) v uspešnih slovenskih podjetjih, kot so Aerodrom, Telekom, Cinkarna Celje, Žito in podobna, verjetno tako ali tako ni jasno nikomur. Po drugi strani pa je povsem jasno, da pa s prodajo prezadolženih in poslovno slabo stoječih podjetij v bistvu prodajamo v glavnem samo še njihov intelektualni kapital. Kot je znano, namreč danes v povprečju že kar 85 % ali celo že več dejanske tržne vrednosti in s tem »produkcijske moči« podjetij tvori prav njihov intelektualni kapital. ki pa je de </w:t>
      </w:r>
      <w:proofErr w:type="spellStart"/>
      <w:r w:rsidRPr="001530FE">
        <w:rPr>
          <w:rFonts w:ascii="Dutch801 Rm BT" w:hAnsi="Dutch801 Rm BT"/>
          <w:i/>
          <w:sz w:val="22"/>
          <w:szCs w:val="22"/>
        </w:rPr>
        <w:t>facto</w:t>
      </w:r>
      <w:proofErr w:type="spellEnd"/>
      <w:r w:rsidRPr="001530FE">
        <w:rPr>
          <w:rFonts w:ascii="Dutch801 Rm BT" w:hAnsi="Dutch801 Rm BT"/>
          <w:i/>
          <w:sz w:val="22"/>
          <w:szCs w:val="22"/>
        </w:rPr>
        <w:t xml:space="preserve"> (»ekonomsko«) v lasti zaposlenih v teh podjetjih. Kako torej lahko državi sploh pride na misel, da bi ta podjetja enostavno in po hitrem postopku razprodala tujcem, ne da bi jih prej v odkup zaposlenim kot »ekonomskim« lastnikom njihovega kapitala in jim ta odkup z ustreznimi podpornimi mehanizmi tudi dejansko omogočila, oziroma, da bi jih v sodelovanju z zaposlenimi tako ali drugače pretvorila v zadružno lastnino? Mar pri nas res še nihče ni slišal za poslovno zelo uspešna podjetja v svetu, ki so jih v podobnih primerih na tak ali drugačen način prevzeli zaposleni in jih </w:t>
      </w:r>
      <w:r w:rsidR="00F001EC" w:rsidRPr="001530FE">
        <w:rPr>
          <w:rFonts w:ascii="Dutch801 Rm BT" w:hAnsi="Dutch801 Rm BT"/>
          <w:i/>
          <w:sz w:val="22"/>
          <w:szCs w:val="22"/>
        </w:rPr>
        <w:t>–</w:t>
      </w:r>
      <w:r w:rsidRPr="001530FE">
        <w:rPr>
          <w:rFonts w:ascii="Dutch801 Rm BT" w:hAnsi="Dutch801 Rm BT"/>
          <w:i/>
          <w:sz w:val="22"/>
          <w:szCs w:val="22"/>
        </w:rPr>
        <w:t xml:space="preserve"> predvsem v obliki delavskih kooperativ (zadrug) </w:t>
      </w:r>
      <w:r w:rsidR="00F001EC" w:rsidRPr="001530FE">
        <w:rPr>
          <w:rFonts w:ascii="Dutch801 Rm BT" w:hAnsi="Dutch801 Rm BT"/>
          <w:i/>
          <w:sz w:val="22"/>
          <w:szCs w:val="22"/>
        </w:rPr>
        <w:t>–</w:t>
      </w:r>
      <w:r w:rsidRPr="001530FE">
        <w:rPr>
          <w:rFonts w:ascii="Dutch801 Rm BT" w:hAnsi="Dutch801 Rm BT"/>
          <w:i/>
          <w:sz w:val="22"/>
          <w:szCs w:val="22"/>
        </w:rPr>
        <w:t xml:space="preserve"> še danes uspešno razvijajo tudi v pogojih trde konkurence na globalnem trgu? </w:t>
      </w:r>
    </w:p>
    <w:p w:rsidR="00FE48EB" w:rsidRPr="001530FE" w:rsidRDefault="00FE48EB" w:rsidP="00F72BDA">
      <w:pPr>
        <w:jc w:val="both"/>
        <w:rPr>
          <w:rFonts w:ascii="Dutch801 Rm BT" w:hAnsi="Dutch801 Rm BT"/>
          <w:i/>
          <w:sz w:val="22"/>
          <w:szCs w:val="22"/>
        </w:rPr>
      </w:pPr>
    </w:p>
    <w:p w:rsidR="00B34CE4" w:rsidRDefault="00836A7C" w:rsidP="00005090">
      <w:pPr>
        <w:jc w:val="both"/>
        <w:rPr>
          <w:rFonts w:ascii="Dutch801 Rm BT" w:hAnsi="Dutch801 Rm BT"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>Kot zelo resna ekonomska alternativa enostavni razprodaji državnega premoženja se torej postavlja morebitno preoblikovanje pretežnega dela tega premoženja v sodobne delavske kooperative</w:t>
      </w:r>
      <w:r w:rsidR="00915DBC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7F5FA8" w:rsidRPr="001530FE">
        <w:rPr>
          <w:rFonts w:ascii="Dutch801 Rm BT" w:hAnsi="Dutch801 Rm BT"/>
          <w:i/>
          <w:sz w:val="22"/>
          <w:szCs w:val="22"/>
        </w:rPr>
        <w:t>(</w:t>
      </w:r>
      <w:r w:rsidR="00915DBC" w:rsidRPr="001530FE">
        <w:rPr>
          <w:rFonts w:ascii="Dutch801 Rm BT" w:hAnsi="Dutch801 Rm BT"/>
          <w:i/>
          <w:sz w:val="22"/>
          <w:szCs w:val="22"/>
        </w:rPr>
        <w:t>zadruge</w:t>
      </w:r>
      <w:r w:rsidR="007F5FA8" w:rsidRPr="001530FE">
        <w:rPr>
          <w:rFonts w:ascii="Dutch801 Rm BT" w:hAnsi="Dutch801 Rm BT"/>
          <w:i/>
          <w:sz w:val="22"/>
          <w:szCs w:val="22"/>
        </w:rPr>
        <w:t>)</w:t>
      </w:r>
      <w:r w:rsidR="00915DBC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CF09B4" w:rsidRPr="001530FE">
        <w:rPr>
          <w:rFonts w:ascii="Dutch801 Rm BT" w:hAnsi="Dutch801 Rm BT"/>
          <w:i/>
          <w:sz w:val="22"/>
          <w:szCs w:val="22"/>
        </w:rPr>
        <w:t xml:space="preserve">in/ali druge sodobne oblike širšega notranjega lastništva zaposlenih </w:t>
      </w:r>
      <w:r w:rsidR="007F5FA8" w:rsidRPr="001530FE">
        <w:rPr>
          <w:rFonts w:ascii="Dutch801 Rm BT" w:hAnsi="Dutch801 Rm BT"/>
          <w:i/>
          <w:sz w:val="22"/>
          <w:szCs w:val="22"/>
        </w:rPr>
        <w:t>(</w:t>
      </w:r>
      <w:r w:rsidR="00667CB5" w:rsidRPr="001530FE">
        <w:rPr>
          <w:rFonts w:ascii="Dutch801 Rm BT" w:hAnsi="Dutch801 Rm BT"/>
          <w:i/>
          <w:sz w:val="22"/>
          <w:szCs w:val="22"/>
        </w:rPr>
        <w:t>»</w:t>
      </w:r>
      <w:r w:rsidR="00CF09B4" w:rsidRPr="001530FE">
        <w:rPr>
          <w:rFonts w:ascii="Dutch801 Rm BT" w:hAnsi="Dutch801 Rm BT"/>
          <w:i/>
          <w:sz w:val="22"/>
          <w:szCs w:val="22"/>
        </w:rPr>
        <w:t>delavskega delničarstva</w:t>
      </w:r>
      <w:r w:rsidR="00667CB5" w:rsidRPr="001530FE">
        <w:rPr>
          <w:rFonts w:ascii="Dutch801 Rm BT" w:hAnsi="Dutch801 Rm BT"/>
          <w:i/>
          <w:sz w:val="22"/>
          <w:szCs w:val="22"/>
        </w:rPr>
        <w:t>«</w:t>
      </w:r>
      <w:r w:rsidR="007F5FA8" w:rsidRPr="001530FE">
        <w:rPr>
          <w:rFonts w:ascii="Dutch801 Rm BT" w:hAnsi="Dutch801 Rm BT"/>
          <w:i/>
          <w:sz w:val="22"/>
          <w:szCs w:val="22"/>
        </w:rPr>
        <w:t>)</w:t>
      </w:r>
      <w:r w:rsidR="00CF09B4" w:rsidRPr="001530FE">
        <w:rPr>
          <w:rFonts w:ascii="Dutch801 Rm BT" w:hAnsi="Dutch801 Rm BT"/>
          <w:i/>
          <w:sz w:val="22"/>
          <w:szCs w:val="22"/>
        </w:rPr>
        <w:t>.</w:t>
      </w:r>
      <w:r w:rsidRPr="001530FE">
        <w:rPr>
          <w:rFonts w:ascii="Dutch801 Rm BT" w:hAnsi="Dutch801 Rm BT"/>
          <w:i/>
          <w:sz w:val="22"/>
          <w:szCs w:val="22"/>
        </w:rPr>
        <w:t xml:space="preserve"> Te namreč Sloveniji že v osnovi ponujajo povsem drugačne </w:t>
      </w:r>
      <w:r w:rsidR="00384D77" w:rsidRPr="001530FE">
        <w:rPr>
          <w:rFonts w:ascii="Dutch801 Rm BT" w:hAnsi="Dutch801 Rm BT"/>
          <w:i/>
          <w:sz w:val="22"/>
          <w:szCs w:val="22"/>
        </w:rPr>
        <w:t>trajnostn</w:t>
      </w:r>
      <w:r w:rsidR="00915DBC" w:rsidRPr="001530FE">
        <w:rPr>
          <w:rFonts w:ascii="Dutch801 Rm BT" w:hAnsi="Dutch801 Rm BT"/>
          <w:i/>
          <w:sz w:val="22"/>
          <w:szCs w:val="22"/>
        </w:rPr>
        <w:t xml:space="preserve">o </w:t>
      </w:r>
      <w:r w:rsidRPr="001530FE">
        <w:rPr>
          <w:rFonts w:ascii="Dutch801 Rm BT" w:hAnsi="Dutch801 Rm BT"/>
          <w:i/>
          <w:sz w:val="22"/>
          <w:szCs w:val="22"/>
        </w:rPr>
        <w:t>razvojne perspektive</w:t>
      </w:r>
      <w:r w:rsidR="00B34CE4" w:rsidRPr="001530FE">
        <w:rPr>
          <w:rFonts w:ascii="Dutch801 Rm BT" w:hAnsi="Dutch801 Rm BT"/>
          <w:i/>
          <w:sz w:val="22"/>
          <w:szCs w:val="22"/>
        </w:rPr>
        <w:t>.</w:t>
      </w:r>
      <w:r w:rsidR="00384D77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CF09B4" w:rsidRPr="001530FE">
        <w:rPr>
          <w:rFonts w:ascii="Dutch801 Rm BT" w:hAnsi="Dutch801 Rm BT"/>
          <w:i/>
          <w:sz w:val="22"/>
          <w:szCs w:val="22"/>
        </w:rPr>
        <w:t xml:space="preserve">K sreči nam ravno razmeroma visok delež </w:t>
      </w:r>
      <w:r w:rsidR="002367F1" w:rsidRPr="001530FE">
        <w:rPr>
          <w:rFonts w:ascii="Dutch801 Rm BT" w:hAnsi="Dutch801 Rm BT"/>
          <w:i/>
          <w:sz w:val="22"/>
          <w:szCs w:val="22"/>
        </w:rPr>
        <w:t xml:space="preserve">še ohranjene </w:t>
      </w:r>
      <w:r w:rsidR="00CF09B4" w:rsidRPr="001530FE">
        <w:rPr>
          <w:rFonts w:ascii="Dutch801 Rm BT" w:hAnsi="Dutch801 Rm BT"/>
          <w:i/>
          <w:sz w:val="22"/>
          <w:szCs w:val="22"/>
        </w:rPr>
        <w:t xml:space="preserve">državne lastnine v </w:t>
      </w:r>
      <w:r w:rsidR="00915DBC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CF09B4" w:rsidRPr="001530FE">
        <w:rPr>
          <w:rFonts w:ascii="Dutch801 Rm BT" w:hAnsi="Dutch801 Rm BT"/>
          <w:i/>
          <w:sz w:val="22"/>
          <w:szCs w:val="22"/>
        </w:rPr>
        <w:t xml:space="preserve">podjetjih ponuja možnost vsaj delne </w:t>
      </w:r>
      <w:r w:rsidR="00811DEC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CF09B4" w:rsidRPr="001530FE">
        <w:rPr>
          <w:rFonts w:ascii="Dutch801 Rm BT" w:hAnsi="Dutch801 Rm BT"/>
          <w:i/>
          <w:sz w:val="22"/>
          <w:szCs w:val="22"/>
        </w:rPr>
        <w:t xml:space="preserve">poprave napak, ki smo jih </w:t>
      </w:r>
      <w:r w:rsidR="0023738C" w:rsidRPr="001530FE">
        <w:rPr>
          <w:rFonts w:ascii="Dutch801 Rm BT" w:hAnsi="Dutch801 Rm BT"/>
          <w:i/>
          <w:sz w:val="22"/>
          <w:szCs w:val="22"/>
        </w:rPr>
        <w:t>zaradi</w:t>
      </w:r>
      <w:r w:rsidR="00811DEC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915DBC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811DEC" w:rsidRPr="001530FE">
        <w:rPr>
          <w:rFonts w:ascii="Dutch801 Rm BT" w:hAnsi="Dutch801 Rm BT"/>
          <w:i/>
          <w:sz w:val="22"/>
          <w:szCs w:val="22"/>
        </w:rPr>
        <w:t>malikovan</w:t>
      </w:r>
      <w:r w:rsidR="0023738C" w:rsidRPr="001530FE">
        <w:rPr>
          <w:rFonts w:ascii="Dutch801 Rm BT" w:hAnsi="Dutch801 Rm BT"/>
          <w:i/>
          <w:sz w:val="22"/>
          <w:szCs w:val="22"/>
        </w:rPr>
        <w:t>ja</w:t>
      </w:r>
      <w:r w:rsidR="00811DEC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2367F1" w:rsidRPr="001530FE">
        <w:rPr>
          <w:rFonts w:ascii="Dutch801 Rm BT" w:hAnsi="Dutch801 Rm BT"/>
          <w:i/>
          <w:sz w:val="22"/>
          <w:szCs w:val="22"/>
        </w:rPr>
        <w:t>»zasebnolastniške privatizacije« v preteklosti enkrat že zagrešili, in sicer v obliki zloglasne »</w:t>
      </w:r>
      <w:proofErr w:type="spellStart"/>
      <w:r w:rsidR="002367F1" w:rsidRPr="001530FE">
        <w:rPr>
          <w:rFonts w:ascii="Dutch801 Rm BT" w:hAnsi="Dutch801 Rm BT"/>
          <w:i/>
          <w:sz w:val="22"/>
          <w:szCs w:val="22"/>
        </w:rPr>
        <w:t>tajkunizacije</w:t>
      </w:r>
      <w:proofErr w:type="spellEnd"/>
      <w:r w:rsidR="002367F1" w:rsidRPr="001530FE">
        <w:rPr>
          <w:rFonts w:ascii="Dutch801 Rm BT" w:hAnsi="Dutch801 Rm BT"/>
          <w:i/>
          <w:sz w:val="22"/>
          <w:szCs w:val="22"/>
        </w:rPr>
        <w:t xml:space="preserve">«. Ta je, vsaj upam, v Sloveniji za vedno </w:t>
      </w:r>
      <w:r w:rsidR="005E2AF9" w:rsidRPr="001530FE">
        <w:rPr>
          <w:rFonts w:ascii="Dutch801 Rm BT" w:hAnsi="Dutch801 Rm BT"/>
          <w:i/>
          <w:sz w:val="22"/>
          <w:szCs w:val="22"/>
        </w:rPr>
        <w:t>odpihnila</w:t>
      </w:r>
      <w:r w:rsidR="002367F1" w:rsidRPr="001530FE">
        <w:rPr>
          <w:rFonts w:ascii="Dutch801 Rm BT" w:hAnsi="Dutch801 Rm BT"/>
          <w:i/>
          <w:sz w:val="22"/>
          <w:szCs w:val="22"/>
        </w:rPr>
        <w:t xml:space="preserve"> mit o </w:t>
      </w:r>
      <w:r w:rsidR="007F288D" w:rsidRPr="001530FE">
        <w:rPr>
          <w:rFonts w:ascii="Dutch801 Rm BT" w:hAnsi="Dutch801 Rm BT"/>
          <w:i/>
          <w:sz w:val="22"/>
          <w:szCs w:val="22"/>
        </w:rPr>
        <w:t xml:space="preserve">ekonomski </w:t>
      </w:r>
      <w:r w:rsidR="002367F1" w:rsidRPr="001530FE">
        <w:rPr>
          <w:rFonts w:ascii="Dutch801 Rm BT" w:hAnsi="Dutch801 Rm BT"/>
          <w:i/>
          <w:sz w:val="22"/>
          <w:szCs w:val="22"/>
        </w:rPr>
        <w:t xml:space="preserve">zveličavnosti </w:t>
      </w:r>
      <w:r w:rsidR="007F288D" w:rsidRPr="001530FE">
        <w:rPr>
          <w:rFonts w:ascii="Dutch801 Rm BT" w:hAnsi="Dutch801 Rm BT"/>
          <w:i/>
          <w:sz w:val="22"/>
          <w:szCs w:val="22"/>
        </w:rPr>
        <w:t xml:space="preserve">klasične lastniške koncepcije </w:t>
      </w:r>
      <w:r w:rsidR="00B06924" w:rsidRPr="001530FE">
        <w:rPr>
          <w:rFonts w:ascii="Dutch801 Rm BT" w:hAnsi="Dutch801 Rm BT"/>
          <w:i/>
          <w:sz w:val="22"/>
          <w:szCs w:val="22"/>
        </w:rPr>
        <w:t xml:space="preserve">podjetja, korporacijskega upravljanja </w:t>
      </w:r>
      <w:r w:rsidR="007F288D" w:rsidRPr="001530FE">
        <w:rPr>
          <w:rFonts w:ascii="Dutch801 Rm BT" w:hAnsi="Dutch801 Rm BT"/>
          <w:i/>
          <w:sz w:val="22"/>
          <w:szCs w:val="22"/>
        </w:rPr>
        <w:t xml:space="preserve">in delitve </w:t>
      </w:r>
      <w:proofErr w:type="spellStart"/>
      <w:r w:rsidR="007F288D" w:rsidRPr="001530FE">
        <w:rPr>
          <w:rFonts w:ascii="Dutch801 Rm BT" w:hAnsi="Dutch801 Rm BT"/>
          <w:i/>
          <w:sz w:val="22"/>
          <w:szCs w:val="22"/>
        </w:rPr>
        <w:t>novoustvarjene</w:t>
      </w:r>
      <w:proofErr w:type="spellEnd"/>
      <w:r w:rsidR="007F288D" w:rsidRPr="001530FE">
        <w:rPr>
          <w:rFonts w:ascii="Dutch801 Rm BT" w:hAnsi="Dutch801 Rm BT"/>
          <w:i/>
          <w:sz w:val="22"/>
          <w:szCs w:val="22"/>
        </w:rPr>
        <w:t xml:space="preserve"> vrednosti</w:t>
      </w:r>
      <w:r w:rsidR="007F5FA8" w:rsidRPr="001530FE">
        <w:rPr>
          <w:rFonts w:ascii="Dutch801 Rm BT" w:hAnsi="Dutch801 Rm BT"/>
          <w:i/>
          <w:sz w:val="22"/>
          <w:szCs w:val="22"/>
        </w:rPr>
        <w:t>.</w:t>
      </w:r>
      <w:r w:rsidR="007F288D" w:rsidRPr="001530FE">
        <w:rPr>
          <w:rFonts w:ascii="Dutch801 Rm BT" w:hAnsi="Dutch801 Rm BT"/>
          <w:i/>
          <w:sz w:val="22"/>
          <w:szCs w:val="22"/>
        </w:rPr>
        <w:t xml:space="preserve"> </w:t>
      </w:r>
    </w:p>
    <w:p w:rsidR="00FE48EB" w:rsidRPr="001530FE" w:rsidRDefault="00FE48EB" w:rsidP="00005090">
      <w:pPr>
        <w:jc w:val="both"/>
        <w:rPr>
          <w:rFonts w:ascii="Dutch801 Rm BT" w:hAnsi="Dutch801 Rm BT"/>
          <w:i/>
          <w:sz w:val="22"/>
          <w:szCs w:val="22"/>
        </w:rPr>
      </w:pPr>
    </w:p>
    <w:p w:rsidR="00CC1959" w:rsidRDefault="00CC1959" w:rsidP="00CC1959">
      <w:pPr>
        <w:jc w:val="both"/>
        <w:rPr>
          <w:rFonts w:ascii="Dutch801 Rm BT" w:hAnsi="Dutch801 Rm BT"/>
          <w:b/>
          <w:i/>
          <w:sz w:val="22"/>
          <w:szCs w:val="22"/>
        </w:rPr>
      </w:pPr>
      <w:r w:rsidRPr="001530FE">
        <w:rPr>
          <w:rFonts w:ascii="Dutch801 Rm BT" w:hAnsi="Dutch801 Rm BT"/>
          <w:b/>
          <w:i/>
          <w:sz w:val="22"/>
          <w:szCs w:val="22"/>
        </w:rPr>
        <w:t>Lastništvo zaposlenih v svetu</w:t>
      </w:r>
    </w:p>
    <w:p w:rsidR="00FE48EB" w:rsidRPr="001530FE" w:rsidRDefault="00FE48EB" w:rsidP="00CC1959">
      <w:pPr>
        <w:jc w:val="both"/>
        <w:rPr>
          <w:rFonts w:ascii="Dutch801 Rm BT" w:hAnsi="Dutch801 Rm BT"/>
          <w:b/>
          <w:i/>
          <w:sz w:val="22"/>
          <w:szCs w:val="22"/>
        </w:rPr>
      </w:pPr>
    </w:p>
    <w:p w:rsidR="00A57A0E" w:rsidRDefault="007F288D" w:rsidP="00005090">
      <w:pPr>
        <w:jc w:val="both"/>
        <w:rPr>
          <w:rFonts w:ascii="Dutch801 Rm BT" w:hAnsi="Dutch801 Rm BT"/>
          <w:b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 xml:space="preserve">Notranje lastništvo zaposlenih </w:t>
      </w:r>
      <w:r w:rsidR="00190E08" w:rsidRPr="001530FE">
        <w:rPr>
          <w:rFonts w:ascii="Dutch801 Rm BT" w:hAnsi="Dutch801 Rm BT"/>
          <w:i/>
          <w:sz w:val="22"/>
          <w:szCs w:val="22"/>
        </w:rPr>
        <w:t>(</w:t>
      </w:r>
      <w:r w:rsidRPr="001530FE">
        <w:rPr>
          <w:rFonts w:ascii="Dutch801 Rm BT" w:hAnsi="Dutch801 Rm BT"/>
          <w:i/>
          <w:sz w:val="22"/>
          <w:szCs w:val="22"/>
        </w:rPr>
        <w:t>»delavsko delničarstvo«</w:t>
      </w:r>
      <w:r w:rsidR="00190E08" w:rsidRPr="001530FE">
        <w:rPr>
          <w:rFonts w:ascii="Dutch801 Rm BT" w:hAnsi="Dutch801 Rm BT"/>
          <w:i/>
          <w:sz w:val="22"/>
          <w:szCs w:val="22"/>
        </w:rPr>
        <w:t>)</w:t>
      </w:r>
      <w:r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5975B9" w:rsidRPr="001530FE">
        <w:rPr>
          <w:rFonts w:ascii="Dutch801 Rm BT" w:hAnsi="Dutch801 Rm BT"/>
          <w:i/>
          <w:sz w:val="22"/>
          <w:szCs w:val="22"/>
        </w:rPr>
        <w:t xml:space="preserve">in sodobno zadružništvo </w:t>
      </w:r>
      <w:r w:rsidRPr="001530FE">
        <w:rPr>
          <w:rFonts w:ascii="Dutch801 Rm BT" w:hAnsi="Dutch801 Rm BT"/>
          <w:i/>
          <w:sz w:val="22"/>
          <w:szCs w:val="22"/>
        </w:rPr>
        <w:t>seveda nima</w:t>
      </w:r>
      <w:r w:rsidR="005975B9" w:rsidRPr="001530FE">
        <w:rPr>
          <w:rFonts w:ascii="Dutch801 Rm BT" w:hAnsi="Dutch801 Rm BT"/>
          <w:i/>
          <w:sz w:val="22"/>
          <w:szCs w:val="22"/>
        </w:rPr>
        <w:t>ta</w:t>
      </w:r>
      <w:r w:rsidRPr="001530FE">
        <w:rPr>
          <w:rFonts w:ascii="Dutch801 Rm BT" w:hAnsi="Dutch801 Rm BT"/>
          <w:i/>
          <w:sz w:val="22"/>
          <w:szCs w:val="22"/>
        </w:rPr>
        <w:t xml:space="preserve"> popolnoma nobene zveze z nekdanjo družbeno lastnino</w:t>
      </w:r>
      <w:r w:rsidR="005D6606" w:rsidRPr="001530FE">
        <w:rPr>
          <w:rFonts w:ascii="Dutch801 Rm BT" w:hAnsi="Dutch801 Rm BT"/>
          <w:i/>
          <w:sz w:val="22"/>
          <w:szCs w:val="22"/>
        </w:rPr>
        <w:t xml:space="preserve">, </w:t>
      </w:r>
      <w:r w:rsidRPr="001530FE">
        <w:rPr>
          <w:rFonts w:ascii="Dutch801 Rm BT" w:hAnsi="Dutch801 Rm BT"/>
          <w:i/>
          <w:sz w:val="22"/>
          <w:szCs w:val="22"/>
        </w:rPr>
        <w:t>delavskim samoupravljanjem</w:t>
      </w:r>
      <w:r w:rsidR="005D6606" w:rsidRPr="001530FE">
        <w:rPr>
          <w:rFonts w:ascii="Dutch801 Rm BT" w:hAnsi="Dutch801 Rm BT"/>
          <w:i/>
          <w:sz w:val="22"/>
          <w:szCs w:val="22"/>
        </w:rPr>
        <w:t xml:space="preserve"> in (pri nas </w:t>
      </w:r>
      <w:r w:rsidR="00F70318" w:rsidRPr="001530FE">
        <w:rPr>
          <w:rFonts w:ascii="Dutch801 Rm BT" w:hAnsi="Dutch801 Rm BT"/>
          <w:i/>
          <w:sz w:val="22"/>
          <w:szCs w:val="22"/>
        </w:rPr>
        <w:t xml:space="preserve">še vedno </w:t>
      </w:r>
      <w:r w:rsidR="00FE4A82" w:rsidRPr="001530FE">
        <w:rPr>
          <w:rFonts w:ascii="Dutch801 Rm BT" w:hAnsi="Dutch801 Rm BT"/>
          <w:i/>
          <w:sz w:val="22"/>
          <w:szCs w:val="22"/>
        </w:rPr>
        <w:t xml:space="preserve">precej </w:t>
      </w:r>
      <w:proofErr w:type="spellStart"/>
      <w:r w:rsidR="005D6606" w:rsidRPr="001530FE">
        <w:rPr>
          <w:rFonts w:ascii="Dutch801 Rm BT" w:hAnsi="Dutch801 Rm BT"/>
          <w:i/>
          <w:sz w:val="22"/>
          <w:szCs w:val="22"/>
        </w:rPr>
        <w:t>ozloglašenim</w:t>
      </w:r>
      <w:proofErr w:type="spellEnd"/>
      <w:r w:rsidR="005D6606" w:rsidRPr="001530FE">
        <w:rPr>
          <w:rFonts w:ascii="Dutch801 Rm BT" w:hAnsi="Dutch801 Rm BT"/>
          <w:i/>
          <w:sz w:val="22"/>
          <w:szCs w:val="22"/>
        </w:rPr>
        <w:t xml:space="preserve">) </w:t>
      </w:r>
      <w:r w:rsidR="00FE4A82" w:rsidRPr="001530FE">
        <w:rPr>
          <w:rFonts w:ascii="Dutch801 Rm BT" w:hAnsi="Dutch801 Rm BT"/>
          <w:i/>
          <w:sz w:val="22"/>
          <w:szCs w:val="22"/>
        </w:rPr>
        <w:t xml:space="preserve">nekdanjim prisilnim </w:t>
      </w:r>
      <w:r w:rsidR="005D6606" w:rsidRPr="001530FE">
        <w:rPr>
          <w:rFonts w:ascii="Dutch801 Rm BT" w:hAnsi="Dutch801 Rm BT"/>
          <w:i/>
          <w:sz w:val="22"/>
          <w:szCs w:val="22"/>
        </w:rPr>
        <w:t>socialističnim zadružništvom</w:t>
      </w:r>
      <w:r w:rsidRPr="001530FE">
        <w:rPr>
          <w:rFonts w:ascii="Dutch801 Rm BT" w:hAnsi="Dutch801 Rm BT"/>
          <w:i/>
          <w:sz w:val="22"/>
          <w:szCs w:val="22"/>
        </w:rPr>
        <w:t>.</w:t>
      </w:r>
      <w:r w:rsidR="00316416" w:rsidRPr="001530FE">
        <w:rPr>
          <w:rFonts w:ascii="Dutch801 Rm BT" w:hAnsi="Dutch801 Rm BT"/>
          <w:i/>
          <w:sz w:val="22"/>
          <w:szCs w:val="22"/>
        </w:rPr>
        <w:t xml:space="preserve"> V razvitem svetu, zlasti v Evropi in ZDA, se </w:t>
      </w:r>
      <w:r w:rsidR="00811DEC" w:rsidRPr="001530FE">
        <w:rPr>
          <w:rFonts w:ascii="Dutch801 Rm BT" w:hAnsi="Dutch801 Rm BT"/>
          <w:i/>
          <w:sz w:val="22"/>
          <w:szCs w:val="22"/>
        </w:rPr>
        <w:t xml:space="preserve">notranje lastništvo zaposlenih </w:t>
      </w:r>
      <w:r w:rsidR="0023738C" w:rsidRPr="001530FE">
        <w:rPr>
          <w:rFonts w:ascii="Dutch801 Rm BT" w:hAnsi="Dutch801 Rm BT"/>
          <w:i/>
          <w:sz w:val="22"/>
          <w:szCs w:val="22"/>
        </w:rPr>
        <w:t xml:space="preserve">v različnih </w:t>
      </w:r>
      <w:r w:rsidR="00190E08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23738C" w:rsidRPr="001530FE">
        <w:rPr>
          <w:rFonts w:ascii="Dutch801 Rm BT" w:hAnsi="Dutch801 Rm BT"/>
          <w:i/>
          <w:sz w:val="22"/>
          <w:szCs w:val="22"/>
        </w:rPr>
        <w:t>oblikah, vključno z zadružništvom</w:t>
      </w:r>
      <w:r w:rsidR="00586D18" w:rsidRPr="001530FE">
        <w:rPr>
          <w:rFonts w:ascii="Dutch801 Rm BT" w:hAnsi="Dutch801 Rm BT"/>
          <w:i/>
          <w:sz w:val="22"/>
          <w:szCs w:val="22"/>
        </w:rPr>
        <w:t>,</w:t>
      </w:r>
      <w:r w:rsidR="0023738C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316416" w:rsidRPr="001530FE">
        <w:rPr>
          <w:rFonts w:ascii="Dutch801 Rm BT" w:hAnsi="Dutch801 Rm BT"/>
          <w:i/>
          <w:sz w:val="22"/>
          <w:szCs w:val="22"/>
        </w:rPr>
        <w:t>nezadržno širi, in sicer tudi z močno</w:t>
      </w:r>
      <w:r w:rsidR="006B6206" w:rsidRPr="001530FE">
        <w:rPr>
          <w:rFonts w:ascii="Dutch801 Rm BT" w:hAnsi="Dutch801 Rm BT"/>
          <w:i/>
          <w:sz w:val="22"/>
          <w:szCs w:val="22"/>
        </w:rPr>
        <w:t>,</w:t>
      </w:r>
      <w:r w:rsidR="00316416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6B6206" w:rsidRPr="001530FE">
        <w:rPr>
          <w:rFonts w:ascii="Dutch801 Rm BT" w:hAnsi="Dutch801 Rm BT"/>
          <w:i/>
          <w:sz w:val="22"/>
          <w:szCs w:val="22"/>
        </w:rPr>
        <w:t>z</w:t>
      </w:r>
      <w:r w:rsidR="00316416" w:rsidRPr="001530FE">
        <w:rPr>
          <w:rFonts w:ascii="Dutch801 Rm BT" w:hAnsi="Dutch801 Rm BT"/>
          <w:i/>
          <w:sz w:val="22"/>
          <w:szCs w:val="22"/>
        </w:rPr>
        <w:t xml:space="preserve">lasti normativno </w:t>
      </w:r>
      <w:r w:rsidR="00190E08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316416" w:rsidRPr="001530FE">
        <w:rPr>
          <w:rFonts w:ascii="Dutch801 Rm BT" w:hAnsi="Dutch801 Rm BT"/>
          <w:i/>
          <w:sz w:val="22"/>
          <w:szCs w:val="22"/>
        </w:rPr>
        <w:t xml:space="preserve">podporo držav. In to izključno zaradi spoznanja, da (so)lastništvo zaposlenih zaradi svojih </w:t>
      </w:r>
      <w:r w:rsidR="00190E08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9A4CEA" w:rsidRPr="001530FE">
        <w:rPr>
          <w:rFonts w:ascii="Dutch801 Rm BT" w:hAnsi="Dutch801 Rm BT"/>
          <w:i/>
          <w:sz w:val="22"/>
          <w:szCs w:val="22"/>
        </w:rPr>
        <w:t xml:space="preserve">nespornih </w:t>
      </w:r>
      <w:r w:rsidR="00316416" w:rsidRPr="001530FE">
        <w:rPr>
          <w:rFonts w:ascii="Dutch801 Rm BT" w:hAnsi="Dutch801 Rm BT"/>
          <w:i/>
          <w:sz w:val="22"/>
          <w:szCs w:val="22"/>
        </w:rPr>
        <w:t xml:space="preserve">motivacijskih učinkov na nosilce človeškega kapitala lahko bistveno prispeva k </w:t>
      </w:r>
      <w:r w:rsidR="00190E08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316416" w:rsidRPr="001530FE">
        <w:rPr>
          <w:rFonts w:ascii="Dutch801 Rm BT" w:hAnsi="Dutch801 Rm BT"/>
          <w:i/>
          <w:sz w:val="22"/>
          <w:szCs w:val="22"/>
        </w:rPr>
        <w:t xml:space="preserve">poslovni uspešnosti </w:t>
      </w:r>
      <w:r w:rsidR="00F70318" w:rsidRPr="001530FE">
        <w:rPr>
          <w:rFonts w:ascii="Dutch801 Rm BT" w:hAnsi="Dutch801 Rm BT"/>
          <w:i/>
          <w:sz w:val="22"/>
          <w:szCs w:val="22"/>
        </w:rPr>
        <w:t xml:space="preserve">in dolgoročni trdnosti </w:t>
      </w:r>
      <w:r w:rsidR="00316416" w:rsidRPr="001530FE">
        <w:rPr>
          <w:rFonts w:ascii="Dutch801 Rm BT" w:hAnsi="Dutch801 Rm BT"/>
          <w:i/>
          <w:sz w:val="22"/>
          <w:szCs w:val="22"/>
        </w:rPr>
        <w:t xml:space="preserve">podjetij, o čemer pričajo številne znanstvene </w:t>
      </w:r>
      <w:r w:rsidR="00190E08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316416" w:rsidRPr="001530FE">
        <w:rPr>
          <w:rFonts w:ascii="Dutch801 Rm BT" w:hAnsi="Dutch801 Rm BT"/>
          <w:i/>
          <w:sz w:val="22"/>
          <w:szCs w:val="22"/>
        </w:rPr>
        <w:t>študije.</w:t>
      </w:r>
      <w:r w:rsidR="009A4CEA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23738C" w:rsidRPr="001530FE">
        <w:rPr>
          <w:rFonts w:ascii="Dutch801 Rm BT" w:hAnsi="Dutch801 Rm BT"/>
          <w:i/>
          <w:sz w:val="22"/>
          <w:szCs w:val="22"/>
        </w:rPr>
        <w:t xml:space="preserve">Samo </w:t>
      </w:r>
      <w:r w:rsidR="005975B9" w:rsidRPr="001530FE">
        <w:rPr>
          <w:rFonts w:ascii="Dutch801 Rm BT" w:hAnsi="Dutch801 Rm BT"/>
          <w:i/>
          <w:sz w:val="22"/>
          <w:szCs w:val="22"/>
        </w:rPr>
        <w:t xml:space="preserve">zadruge različnih vrst (kreditne, kmetijske, obrtne, stanovanjske, potrošniške, </w:t>
      </w:r>
      <w:r w:rsidR="00190E08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5975B9" w:rsidRPr="001530FE">
        <w:rPr>
          <w:rFonts w:ascii="Dutch801 Rm BT" w:hAnsi="Dutch801 Rm BT"/>
          <w:i/>
          <w:sz w:val="22"/>
          <w:szCs w:val="22"/>
        </w:rPr>
        <w:t xml:space="preserve">delavske, izobraževalne, zdravstvene in druge), ki so </w:t>
      </w:r>
      <w:r w:rsidR="00A76906" w:rsidRPr="001530FE">
        <w:rPr>
          <w:rFonts w:ascii="Dutch801 Rm BT" w:hAnsi="Dutch801 Rm BT"/>
          <w:i/>
          <w:sz w:val="22"/>
          <w:szCs w:val="22"/>
        </w:rPr>
        <w:t xml:space="preserve">sicer močno </w:t>
      </w:r>
      <w:r w:rsidR="005975B9" w:rsidRPr="001530FE">
        <w:rPr>
          <w:rFonts w:ascii="Dutch801 Rm BT" w:hAnsi="Dutch801 Rm BT"/>
          <w:i/>
          <w:sz w:val="22"/>
          <w:szCs w:val="22"/>
        </w:rPr>
        <w:lastRenderedPageBreak/>
        <w:t xml:space="preserve">razširjene po vsem svetu, </w:t>
      </w:r>
      <w:r w:rsidR="00190E08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23738C" w:rsidRPr="001530FE">
        <w:rPr>
          <w:rFonts w:ascii="Dutch801 Rm BT" w:hAnsi="Dutch801 Rm BT"/>
          <w:i/>
          <w:sz w:val="22"/>
          <w:szCs w:val="22"/>
        </w:rPr>
        <w:t xml:space="preserve">tako danes </w:t>
      </w:r>
      <w:r w:rsidR="005975B9" w:rsidRPr="001530FE">
        <w:rPr>
          <w:rFonts w:ascii="Dutch801 Rm BT" w:hAnsi="Dutch801 Rm BT"/>
          <w:i/>
          <w:sz w:val="22"/>
          <w:szCs w:val="22"/>
        </w:rPr>
        <w:t xml:space="preserve">povezujejo 800 milijonov članov ter </w:t>
      </w:r>
      <w:r w:rsidR="00190E08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5975B9" w:rsidRPr="001530FE">
        <w:rPr>
          <w:rFonts w:ascii="Dutch801 Rm BT" w:hAnsi="Dutch801 Rm BT"/>
          <w:i/>
          <w:sz w:val="22"/>
          <w:szCs w:val="22"/>
        </w:rPr>
        <w:t xml:space="preserve">zagotavljajo 100 milijonov delovnih mest, kar 20 % več kot vsa </w:t>
      </w:r>
      <w:proofErr w:type="spellStart"/>
      <w:r w:rsidR="005975B9" w:rsidRPr="001530FE">
        <w:rPr>
          <w:rFonts w:ascii="Dutch801 Rm BT" w:hAnsi="Dutch801 Rm BT"/>
          <w:i/>
          <w:sz w:val="22"/>
          <w:szCs w:val="22"/>
        </w:rPr>
        <w:t>multinacionalna</w:t>
      </w:r>
      <w:proofErr w:type="spellEnd"/>
      <w:r w:rsidR="005975B9" w:rsidRPr="001530FE">
        <w:rPr>
          <w:rFonts w:ascii="Dutch801 Rm BT" w:hAnsi="Dutch801 Rm BT"/>
          <w:i/>
          <w:sz w:val="22"/>
          <w:szCs w:val="22"/>
        </w:rPr>
        <w:t xml:space="preserve"> podjetja </w:t>
      </w:r>
      <w:r w:rsidR="00190E08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5975B9" w:rsidRPr="001530FE">
        <w:rPr>
          <w:rFonts w:ascii="Dutch801 Rm BT" w:hAnsi="Dutch801 Rm BT"/>
          <w:i/>
          <w:sz w:val="22"/>
          <w:szCs w:val="22"/>
        </w:rPr>
        <w:t>skupaj.</w:t>
      </w:r>
      <w:r w:rsidR="00190E08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A76906" w:rsidRPr="001530FE">
        <w:rPr>
          <w:rFonts w:ascii="Dutch801 Rm BT" w:hAnsi="Dutch801 Rm BT"/>
          <w:i/>
          <w:sz w:val="22"/>
          <w:szCs w:val="22"/>
        </w:rPr>
        <w:t>Kaj pa pri nas?</w:t>
      </w:r>
      <w:r w:rsidR="00A76906" w:rsidRPr="001530FE">
        <w:rPr>
          <w:rFonts w:ascii="Dutch801 Rm BT" w:hAnsi="Dutch801 Rm BT"/>
          <w:b/>
          <w:i/>
          <w:sz w:val="22"/>
          <w:szCs w:val="22"/>
        </w:rPr>
        <w:t xml:space="preserve"> </w:t>
      </w:r>
    </w:p>
    <w:p w:rsidR="00FE48EB" w:rsidRPr="001530FE" w:rsidRDefault="00FE48EB" w:rsidP="00005090">
      <w:pPr>
        <w:jc w:val="both"/>
        <w:rPr>
          <w:rFonts w:ascii="Dutch801 Rm BT" w:hAnsi="Dutch801 Rm BT"/>
          <w:b/>
          <w:i/>
          <w:sz w:val="22"/>
          <w:szCs w:val="22"/>
        </w:rPr>
      </w:pPr>
    </w:p>
    <w:p w:rsidR="00A57A0E" w:rsidRDefault="00D51566" w:rsidP="00005090">
      <w:pPr>
        <w:jc w:val="both"/>
        <w:rPr>
          <w:rFonts w:ascii="Dutch801 Rm BT" w:hAnsi="Dutch801 Rm BT"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 xml:space="preserve">Zdi se, da le </w:t>
      </w:r>
      <w:r w:rsidR="00B06924" w:rsidRPr="001530FE">
        <w:rPr>
          <w:rFonts w:ascii="Dutch801 Rm BT" w:hAnsi="Dutch801 Rm BT"/>
          <w:i/>
          <w:sz w:val="22"/>
          <w:szCs w:val="22"/>
        </w:rPr>
        <w:t xml:space="preserve">še </w:t>
      </w:r>
      <w:r w:rsidRPr="001530FE">
        <w:rPr>
          <w:rFonts w:ascii="Dutch801 Rm BT" w:hAnsi="Dutch801 Rm BT"/>
          <w:i/>
          <w:sz w:val="22"/>
          <w:szCs w:val="22"/>
        </w:rPr>
        <w:t>v Sloveniji</w:t>
      </w:r>
      <w:r w:rsidR="00B06924" w:rsidRPr="001530FE">
        <w:rPr>
          <w:rFonts w:ascii="Dutch801 Rm BT" w:hAnsi="Dutch801 Rm BT"/>
          <w:i/>
          <w:sz w:val="22"/>
          <w:szCs w:val="22"/>
        </w:rPr>
        <w:t xml:space="preserve"> </w:t>
      </w:r>
      <w:r w:rsidRPr="001530FE">
        <w:rPr>
          <w:rFonts w:ascii="Dutch801 Rm BT" w:hAnsi="Dutch801 Rm BT"/>
          <w:i/>
          <w:sz w:val="22"/>
          <w:szCs w:val="22"/>
        </w:rPr>
        <w:t xml:space="preserve">obstaja nekakšen </w:t>
      </w:r>
      <w:r w:rsidR="003678A1" w:rsidRPr="001530FE">
        <w:rPr>
          <w:rFonts w:ascii="Dutch801 Rm BT" w:hAnsi="Dutch801 Rm BT"/>
          <w:i/>
          <w:sz w:val="22"/>
          <w:szCs w:val="22"/>
        </w:rPr>
        <w:t xml:space="preserve">srdit </w:t>
      </w:r>
      <w:proofErr w:type="spellStart"/>
      <w:r w:rsidR="00B06924" w:rsidRPr="001530FE">
        <w:rPr>
          <w:rFonts w:ascii="Dutch801 Rm BT" w:hAnsi="Dutch801 Rm BT"/>
          <w:i/>
          <w:sz w:val="22"/>
          <w:szCs w:val="22"/>
        </w:rPr>
        <w:t>apriorističen</w:t>
      </w:r>
      <w:proofErr w:type="spellEnd"/>
      <w:r w:rsidR="00B06924" w:rsidRPr="001530FE">
        <w:rPr>
          <w:rFonts w:ascii="Dutch801 Rm BT" w:hAnsi="Dutch801 Rm BT"/>
          <w:i/>
          <w:sz w:val="22"/>
          <w:szCs w:val="22"/>
        </w:rPr>
        <w:t xml:space="preserve"> </w:t>
      </w:r>
      <w:r w:rsidRPr="001530FE">
        <w:rPr>
          <w:rFonts w:ascii="Dutch801 Rm BT" w:hAnsi="Dutch801 Rm BT"/>
          <w:i/>
          <w:sz w:val="22"/>
          <w:szCs w:val="22"/>
        </w:rPr>
        <w:t>odpor ekonomske stroke</w:t>
      </w:r>
      <w:r w:rsidR="003678A1" w:rsidRPr="001530FE">
        <w:rPr>
          <w:rFonts w:ascii="Dutch801 Rm BT" w:hAnsi="Dutch801 Rm BT"/>
          <w:i/>
          <w:sz w:val="22"/>
          <w:szCs w:val="22"/>
        </w:rPr>
        <w:t xml:space="preserve"> in politike</w:t>
      </w:r>
      <w:r w:rsidRPr="001530FE">
        <w:rPr>
          <w:rFonts w:ascii="Dutch801 Rm BT" w:hAnsi="Dutch801 Rm BT"/>
          <w:i/>
          <w:sz w:val="22"/>
          <w:szCs w:val="22"/>
        </w:rPr>
        <w:t>, ki onemogoča razvoj druž</w:t>
      </w:r>
      <w:r w:rsidR="003678A1" w:rsidRPr="001530FE">
        <w:rPr>
          <w:rFonts w:ascii="Dutch801 Rm BT" w:hAnsi="Dutch801 Rm BT"/>
          <w:i/>
          <w:sz w:val="22"/>
          <w:szCs w:val="22"/>
        </w:rPr>
        <w:t>b</w:t>
      </w:r>
      <w:r w:rsidRPr="001530FE">
        <w:rPr>
          <w:rFonts w:ascii="Dutch801 Rm BT" w:hAnsi="Dutch801 Rm BT"/>
          <w:i/>
          <w:sz w:val="22"/>
          <w:szCs w:val="22"/>
        </w:rPr>
        <w:t>enoekonomskega sistema v tej smeri</w:t>
      </w:r>
      <w:r w:rsidR="003678A1" w:rsidRPr="001530FE">
        <w:rPr>
          <w:rFonts w:ascii="Dutch801 Rm BT" w:hAnsi="Dutch801 Rm BT"/>
          <w:i/>
          <w:sz w:val="22"/>
          <w:szCs w:val="22"/>
        </w:rPr>
        <w:t xml:space="preserve"> in </w:t>
      </w:r>
      <w:r w:rsidR="00F70318" w:rsidRPr="001530FE">
        <w:rPr>
          <w:rFonts w:ascii="Dutch801 Rm BT" w:hAnsi="Dutch801 Rm BT"/>
          <w:i/>
          <w:sz w:val="22"/>
          <w:szCs w:val="22"/>
        </w:rPr>
        <w:t xml:space="preserve">namesto tega </w:t>
      </w:r>
      <w:r w:rsidR="0037736B" w:rsidRPr="001530FE">
        <w:rPr>
          <w:rFonts w:ascii="Dutch801 Rm BT" w:hAnsi="Dutch801 Rm BT"/>
          <w:i/>
          <w:sz w:val="22"/>
          <w:szCs w:val="22"/>
        </w:rPr>
        <w:t xml:space="preserve">še naprej favorizira </w:t>
      </w:r>
      <w:r w:rsidR="005975B9" w:rsidRPr="001530FE">
        <w:rPr>
          <w:rFonts w:ascii="Dutch801 Rm BT" w:hAnsi="Dutch801 Rm BT"/>
          <w:i/>
          <w:sz w:val="22"/>
          <w:szCs w:val="22"/>
        </w:rPr>
        <w:t xml:space="preserve">izključno </w:t>
      </w:r>
      <w:r w:rsidR="003678A1" w:rsidRPr="001530FE">
        <w:rPr>
          <w:rFonts w:ascii="Dutch801 Rm BT" w:hAnsi="Dutch801 Rm BT"/>
          <w:i/>
          <w:sz w:val="22"/>
          <w:szCs w:val="22"/>
        </w:rPr>
        <w:t xml:space="preserve">le </w:t>
      </w:r>
      <w:r w:rsidR="00F001EC" w:rsidRPr="001530FE">
        <w:rPr>
          <w:rFonts w:ascii="Dutch801 Rm BT" w:hAnsi="Dutch801 Rm BT"/>
          <w:i/>
          <w:sz w:val="22"/>
          <w:szCs w:val="22"/>
        </w:rPr>
        <w:t>–</w:t>
      </w:r>
      <w:r w:rsidR="005975B9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F70318" w:rsidRPr="001530FE">
        <w:rPr>
          <w:rFonts w:ascii="Dutch801 Rm BT" w:hAnsi="Dutch801 Rm BT"/>
          <w:i/>
          <w:sz w:val="22"/>
          <w:szCs w:val="22"/>
        </w:rPr>
        <w:t xml:space="preserve">sicer </w:t>
      </w:r>
      <w:r w:rsidR="0037736B" w:rsidRPr="001530FE">
        <w:rPr>
          <w:rFonts w:ascii="Dutch801 Rm BT" w:hAnsi="Dutch801 Rm BT"/>
          <w:i/>
          <w:sz w:val="22"/>
          <w:szCs w:val="22"/>
        </w:rPr>
        <w:t>čedalje</w:t>
      </w:r>
      <w:r w:rsidR="00811DEC" w:rsidRPr="001530FE">
        <w:rPr>
          <w:rFonts w:ascii="Dutch801 Rm BT" w:hAnsi="Dutch801 Rm BT"/>
          <w:i/>
          <w:sz w:val="22"/>
          <w:szCs w:val="22"/>
        </w:rPr>
        <w:t xml:space="preserve"> bolj </w:t>
      </w:r>
      <w:r w:rsidR="003678A1" w:rsidRPr="001530FE">
        <w:rPr>
          <w:rFonts w:ascii="Dutch801 Rm BT" w:hAnsi="Dutch801 Rm BT"/>
          <w:i/>
          <w:sz w:val="22"/>
          <w:szCs w:val="22"/>
        </w:rPr>
        <w:t xml:space="preserve">preživete </w:t>
      </w:r>
      <w:r w:rsidR="00F001EC" w:rsidRPr="001530FE">
        <w:rPr>
          <w:rFonts w:ascii="Dutch801 Rm BT" w:hAnsi="Dutch801 Rm BT"/>
          <w:i/>
          <w:sz w:val="22"/>
          <w:szCs w:val="22"/>
        </w:rPr>
        <w:t>–</w:t>
      </w:r>
      <w:r w:rsidR="005975B9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3678A1" w:rsidRPr="001530FE">
        <w:rPr>
          <w:rFonts w:ascii="Dutch801 Rm BT" w:hAnsi="Dutch801 Rm BT"/>
          <w:i/>
          <w:sz w:val="22"/>
          <w:szCs w:val="22"/>
        </w:rPr>
        <w:t xml:space="preserve">konvencionalne oblike kapitalističnega podjetništva. </w:t>
      </w:r>
      <w:r w:rsidR="00DA3C1B" w:rsidRPr="001530FE">
        <w:rPr>
          <w:rFonts w:ascii="Dutch801 Rm BT" w:hAnsi="Dutch801 Rm BT"/>
          <w:i/>
          <w:sz w:val="22"/>
          <w:szCs w:val="22"/>
        </w:rPr>
        <w:t xml:space="preserve">V Sloveniji smo tako, denimo, </w:t>
      </w:r>
      <w:r w:rsidR="009E17C2" w:rsidRPr="001530FE">
        <w:rPr>
          <w:rFonts w:ascii="Dutch801 Rm BT" w:hAnsi="Dutch801 Rm BT"/>
          <w:i/>
          <w:sz w:val="22"/>
          <w:szCs w:val="22"/>
        </w:rPr>
        <w:t xml:space="preserve">čisto po »socialistično« </w:t>
      </w:r>
      <w:r w:rsidR="00DA3C1B" w:rsidRPr="001530FE">
        <w:rPr>
          <w:rFonts w:ascii="Dutch801 Rm BT" w:hAnsi="Dutch801 Rm BT"/>
          <w:i/>
          <w:sz w:val="22"/>
          <w:szCs w:val="22"/>
        </w:rPr>
        <w:t xml:space="preserve">zmetali več milijard evrov za sanacijo </w:t>
      </w:r>
      <w:r w:rsidR="0037736B" w:rsidRPr="001530FE">
        <w:rPr>
          <w:rFonts w:ascii="Dutch801 Rm BT" w:hAnsi="Dutch801 Rm BT"/>
          <w:i/>
          <w:sz w:val="22"/>
          <w:szCs w:val="22"/>
        </w:rPr>
        <w:t>nasedlih</w:t>
      </w:r>
      <w:r w:rsidR="00DA3C1B" w:rsidRPr="001530FE">
        <w:rPr>
          <w:rFonts w:ascii="Dutch801 Rm BT" w:hAnsi="Dutch801 Rm BT"/>
          <w:i/>
          <w:sz w:val="22"/>
          <w:szCs w:val="22"/>
        </w:rPr>
        <w:t xml:space="preserve"> naložb bank, nismo pa bili sposobni </w:t>
      </w:r>
      <w:r w:rsidR="00140D48" w:rsidRPr="001530FE">
        <w:rPr>
          <w:rFonts w:ascii="Dutch801 Rm BT" w:hAnsi="Dutch801 Rm BT"/>
          <w:i/>
          <w:sz w:val="22"/>
          <w:szCs w:val="22"/>
        </w:rPr>
        <w:t xml:space="preserve">prek taistih bank ali drugače </w:t>
      </w:r>
      <w:r w:rsidR="00DA3C1B" w:rsidRPr="001530FE">
        <w:rPr>
          <w:rFonts w:ascii="Dutch801 Rm BT" w:hAnsi="Dutch801 Rm BT"/>
          <w:i/>
          <w:sz w:val="22"/>
          <w:szCs w:val="22"/>
        </w:rPr>
        <w:t xml:space="preserve">podpreti nekaterih samoniklih </w:t>
      </w:r>
      <w:r w:rsidR="006C7358" w:rsidRPr="001530FE">
        <w:rPr>
          <w:rFonts w:ascii="Dutch801 Rm BT" w:hAnsi="Dutch801 Rm BT"/>
          <w:i/>
          <w:sz w:val="22"/>
          <w:szCs w:val="22"/>
        </w:rPr>
        <w:t xml:space="preserve">in </w:t>
      </w:r>
      <w:r w:rsidR="00140D48" w:rsidRPr="001530FE">
        <w:rPr>
          <w:rFonts w:ascii="Dutch801 Rm BT" w:hAnsi="Dutch801 Rm BT"/>
          <w:i/>
          <w:sz w:val="22"/>
          <w:szCs w:val="22"/>
        </w:rPr>
        <w:t xml:space="preserve">v osnovi </w:t>
      </w:r>
      <w:r w:rsidR="006C7358" w:rsidRPr="001530FE">
        <w:rPr>
          <w:rFonts w:ascii="Dutch801 Rm BT" w:hAnsi="Dutch801 Rm BT"/>
          <w:i/>
          <w:sz w:val="22"/>
          <w:szCs w:val="22"/>
        </w:rPr>
        <w:t xml:space="preserve">zelo obetavnih </w:t>
      </w:r>
      <w:r w:rsidR="00DA3C1B" w:rsidRPr="001530FE">
        <w:rPr>
          <w:rFonts w:ascii="Dutch801 Rm BT" w:hAnsi="Dutch801 Rm BT"/>
          <w:i/>
          <w:sz w:val="22"/>
          <w:szCs w:val="22"/>
        </w:rPr>
        <w:t xml:space="preserve">pobud za rešitev </w:t>
      </w:r>
      <w:r w:rsidR="00F70318" w:rsidRPr="001530FE">
        <w:rPr>
          <w:rFonts w:ascii="Dutch801 Rm BT" w:hAnsi="Dutch801 Rm BT"/>
          <w:i/>
          <w:sz w:val="22"/>
          <w:szCs w:val="22"/>
        </w:rPr>
        <w:t xml:space="preserve">vsaj zdravih jeder </w:t>
      </w:r>
      <w:r w:rsidR="00DA3C1B" w:rsidRPr="001530FE">
        <w:rPr>
          <w:rFonts w:ascii="Dutch801 Rm BT" w:hAnsi="Dutch801 Rm BT"/>
          <w:i/>
          <w:sz w:val="22"/>
          <w:szCs w:val="22"/>
        </w:rPr>
        <w:t xml:space="preserve">propadlih podjetij </w:t>
      </w:r>
      <w:r w:rsidR="006C7358" w:rsidRPr="001530FE">
        <w:rPr>
          <w:rFonts w:ascii="Dutch801 Rm BT" w:hAnsi="Dutch801 Rm BT"/>
          <w:i/>
          <w:sz w:val="22"/>
          <w:szCs w:val="22"/>
        </w:rPr>
        <w:t xml:space="preserve">prek ustanovitve delavskih kooperativ </w:t>
      </w:r>
      <w:r w:rsidR="00DA3C1B" w:rsidRPr="001530FE">
        <w:rPr>
          <w:rFonts w:ascii="Dutch801 Rm BT" w:hAnsi="Dutch801 Rm BT"/>
          <w:i/>
          <w:sz w:val="22"/>
          <w:szCs w:val="22"/>
        </w:rPr>
        <w:t>(npr. Novoles), ki bi definitivno lahko ohranil</w:t>
      </w:r>
      <w:r w:rsidR="006C7358" w:rsidRPr="001530FE">
        <w:rPr>
          <w:rFonts w:ascii="Dutch801 Rm BT" w:hAnsi="Dutch801 Rm BT"/>
          <w:i/>
          <w:sz w:val="22"/>
          <w:szCs w:val="22"/>
        </w:rPr>
        <w:t>e</w:t>
      </w:r>
      <w:r w:rsidR="00DA3C1B" w:rsidRPr="001530FE">
        <w:rPr>
          <w:rFonts w:ascii="Dutch801 Rm BT" w:hAnsi="Dutch801 Rm BT"/>
          <w:i/>
          <w:sz w:val="22"/>
          <w:szCs w:val="22"/>
        </w:rPr>
        <w:t xml:space="preserve"> številna delovna mesta in zagotovila trajnostni razvoj.</w:t>
      </w:r>
      <w:r w:rsidR="006C7358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667CB5" w:rsidRPr="001530FE">
        <w:rPr>
          <w:rFonts w:ascii="Dutch801 Rm BT" w:hAnsi="Dutch801 Rm BT"/>
          <w:i/>
          <w:sz w:val="22"/>
          <w:szCs w:val="22"/>
        </w:rPr>
        <w:t xml:space="preserve">O kaki podpori širitvi notranjega lastništva na splošno, torej tudi znotraj </w:t>
      </w:r>
      <w:r w:rsidR="00CC1959" w:rsidRPr="001530FE">
        <w:rPr>
          <w:rFonts w:ascii="Dutch801 Rm BT" w:hAnsi="Dutch801 Rm BT"/>
          <w:i/>
          <w:sz w:val="22"/>
          <w:szCs w:val="22"/>
        </w:rPr>
        <w:t xml:space="preserve">(še) </w:t>
      </w:r>
      <w:r w:rsidR="00667CB5" w:rsidRPr="001530FE">
        <w:rPr>
          <w:rFonts w:ascii="Dutch801 Rm BT" w:hAnsi="Dutch801 Rm BT"/>
          <w:i/>
          <w:sz w:val="22"/>
          <w:szCs w:val="22"/>
        </w:rPr>
        <w:t>»zdravih« podjetij, pa seveda ni ne duha ne sluha.</w:t>
      </w:r>
    </w:p>
    <w:p w:rsidR="00FE48EB" w:rsidRPr="001530FE" w:rsidRDefault="00FE48EB" w:rsidP="00005090">
      <w:pPr>
        <w:jc w:val="both"/>
        <w:rPr>
          <w:rFonts w:ascii="Dutch801 Rm BT" w:hAnsi="Dutch801 Rm BT"/>
          <w:i/>
          <w:sz w:val="22"/>
          <w:szCs w:val="22"/>
        </w:rPr>
      </w:pPr>
    </w:p>
    <w:p w:rsidR="00A57A0E" w:rsidRDefault="00190E08" w:rsidP="00005090">
      <w:pPr>
        <w:jc w:val="both"/>
        <w:rPr>
          <w:rFonts w:ascii="Dutch801 Rm BT" w:hAnsi="Dutch801 Rm BT"/>
          <w:b/>
          <w:i/>
          <w:sz w:val="22"/>
          <w:szCs w:val="22"/>
        </w:rPr>
      </w:pPr>
      <w:r w:rsidRPr="001530FE">
        <w:rPr>
          <w:rFonts w:ascii="Dutch801 Rm BT" w:hAnsi="Dutch801 Rm BT"/>
          <w:b/>
          <w:i/>
          <w:sz w:val="22"/>
          <w:szCs w:val="22"/>
        </w:rPr>
        <w:t>Prenos</w:t>
      </w:r>
      <w:r w:rsidR="00CC1959" w:rsidRPr="001530FE">
        <w:rPr>
          <w:rFonts w:ascii="Dutch801 Rm BT" w:hAnsi="Dutch801 Rm BT"/>
          <w:b/>
          <w:i/>
          <w:sz w:val="22"/>
          <w:szCs w:val="22"/>
        </w:rPr>
        <w:t>i</w:t>
      </w:r>
      <w:r w:rsidRPr="001530FE">
        <w:rPr>
          <w:rFonts w:ascii="Dutch801 Rm BT" w:hAnsi="Dutch801 Rm BT"/>
          <w:b/>
          <w:i/>
          <w:sz w:val="22"/>
          <w:szCs w:val="22"/>
        </w:rPr>
        <w:t xml:space="preserve"> lastništva na delavske zadruge</w:t>
      </w:r>
    </w:p>
    <w:p w:rsidR="00FE48EB" w:rsidRPr="001530FE" w:rsidRDefault="00FE48EB" w:rsidP="00005090">
      <w:pPr>
        <w:jc w:val="both"/>
        <w:rPr>
          <w:rFonts w:ascii="Dutch801 Rm BT" w:hAnsi="Dutch801 Rm BT"/>
          <w:b/>
          <w:i/>
          <w:sz w:val="22"/>
          <w:szCs w:val="22"/>
        </w:rPr>
      </w:pPr>
    </w:p>
    <w:p w:rsidR="0022730E" w:rsidRDefault="00346791" w:rsidP="00A859CE">
      <w:pPr>
        <w:jc w:val="both"/>
        <w:rPr>
          <w:rFonts w:ascii="Dutch801 Rm BT" w:hAnsi="Dutch801 Rm BT"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>R</w:t>
      </w:r>
      <w:r w:rsidR="006C7358" w:rsidRPr="001530FE">
        <w:rPr>
          <w:rFonts w:ascii="Dutch801 Rm BT" w:hAnsi="Dutch801 Rm BT"/>
          <w:i/>
          <w:sz w:val="22"/>
          <w:szCs w:val="22"/>
        </w:rPr>
        <w:t xml:space="preserve">eševanje podjetij v težavah </w:t>
      </w:r>
      <w:r w:rsidR="006B6206" w:rsidRPr="001530FE">
        <w:rPr>
          <w:rFonts w:ascii="Dutch801 Rm BT" w:hAnsi="Dutch801 Rm BT"/>
          <w:i/>
          <w:sz w:val="22"/>
          <w:szCs w:val="22"/>
        </w:rPr>
        <w:t>s prenosom lastništva na zaposlene</w:t>
      </w:r>
      <w:r w:rsidR="00005969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8C14FC" w:rsidRPr="001530FE">
        <w:rPr>
          <w:rFonts w:ascii="Dutch801 Rm BT" w:hAnsi="Dutch801 Rm BT"/>
          <w:i/>
          <w:sz w:val="22"/>
          <w:szCs w:val="22"/>
        </w:rPr>
        <w:t>prek delavskih zadrug</w:t>
      </w:r>
      <w:r w:rsidR="00913861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6B6206" w:rsidRPr="001530FE">
        <w:rPr>
          <w:rFonts w:ascii="Dutch801 Rm BT" w:hAnsi="Dutch801 Rm BT"/>
          <w:i/>
          <w:sz w:val="22"/>
          <w:szCs w:val="22"/>
        </w:rPr>
        <w:t xml:space="preserve">je v svetu </w:t>
      </w:r>
      <w:r w:rsidR="00913861" w:rsidRPr="001530FE">
        <w:rPr>
          <w:rFonts w:ascii="Dutch801 Rm BT" w:hAnsi="Dutch801 Rm BT"/>
          <w:i/>
          <w:sz w:val="22"/>
          <w:szCs w:val="22"/>
        </w:rPr>
        <w:t xml:space="preserve">na splošno </w:t>
      </w:r>
      <w:r w:rsidR="0083452D" w:rsidRPr="001530FE">
        <w:rPr>
          <w:rFonts w:ascii="Dutch801 Rm BT" w:hAnsi="Dutch801 Rm BT"/>
          <w:i/>
          <w:sz w:val="22"/>
          <w:szCs w:val="22"/>
        </w:rPr>
        <w:t>precej razširjeno</w:t>
      </w:r>
      <w:r w:rsidR="008C14FC" w:rsidRPr="001530FE">
        <w:rPr>
          <w:rFonts w:ascii="Dutch801 Rm BT" w:hAnsi="Dutch801 Rm BT"/>
          <w:i/>
          <w:sz w:val="22"/>
          <w:szCs w:val="22"/>
        </w:rPr>
        <w:t xml:space="preserve">. </w:t>
      </w:r>
      <w:r w:rsidR="003C461A" w:rsidRPr="001530FE">
        <w:rPr>
          <w:rFonts w:ascii="Dutch801 Rm BT" w:hAnsi="Dutch801 Rm BT"/>
          <w:i/>
          <w:sz w:val="22"/>
          <w:szCs w:val="22"/>
        </w:rPr>
        <w:t>V</w:t>
      </w:r>
      <w:r w:rsidR="008C14FC" w:rsidRPr="001530FE">
        <w:rPr>
          <w:rFonts w:ascii="Dutch801 Rm BT" w:hAnsi="Dutch801 Rm BT"/>
          <w:i/>
          <w:sz w:val="22"/>
          <w:szCs w:val="22"/>
        </w:rPr>
        <w:t xml:space="preserve">eč kot 1.000 </w:t>
      </w:r>
      <w:r w:rsidR="0022730E" w:rsidRPr="001530FE">
        <w:rPr>
          <w:rFonts w:ascii="Dutch801 Rm BT" w:hAnsi="Dutch801 Rm BT"/>
          <w:i/>
          <w:sz w:val="22"/>
          <w:szCs w:val="22"/>
        </w:rPr>
        <w:t xml:space="preserve">danes uspešnih </w:t>
      </w:r>
      <w:r w:rsidR="008C14FC" w:rsidRPr="001530FE">
        <w:rPr>
          <w:rFonts w:ascii="Dutch801 Rm BT" w:hAnsi="Dutch801 Rm BT"/>
          <w:i/>
          <w:sz w:val="22"/>
          <w:szCs w:val="22"/>
        </w:rPr>
        <w:t>zadružnih podjetij, član</w:t>
      </w:r>
      <w:r w:rsidR="0005130F" w:rsidRPr="001530FE">
        <w:rPr>
          <w:rFonts w:ascii="Dutch801 Rm BT" w:hAnsi="Dutch801 Rm BT"/>
          <w:i/>
          <w:sz w:val="22"/>
          <w:szCs w:val="22"/>
        </w:rPr>
        <w:t>ov</w:t>
      </w:r>
      <w:r w:rsidR="008C14FC" w:rsidRPr="001530FE">
        <w:rPr>
          <w:rFonts w:ascii="Dutch801 Rm BT" w:hAnsi="Dutch801 Rm BT"/>
          <w:i/>
          <w:sz w:val="22"/>
          <w:szCs w:val="22"/>
        </w:rPr>
        <w:t xml:space="preserve"> združenja CECOP (Evrop</w:t>
      </w:r>
      <w:r w:rsidR="0094081D" w:rsidRPr="001530FE">
        <w:rPr>
          <w:rFonts w:ascii="Dutch801 Rm BT" w:hAnsi="Dutch801 Rm BT"/>
          <w:i/>
          <w:sz w:val="22"/>
          <w:szCs w:val="22"/>
        </w:rPr>
        <w:t>sko združenje delavskih zadrug s</w:t>
      </w:r>
      <w:r w:rsidR="008C14FC" w:rsidRPr="001530FE">
        <w:rPr>
          <w:rFonts w:ascii="Dutch801 Rm BT" w:hAnsi="Dutch801 Rm BT"/>
          <w:i/>
          <w:sz w:val="22"/>
          <w:szCs w:val="22"/>
        </w:rPr>
        <w:t xml:space="preserve"> področja industrije in storitev), </w:t>
      </w:r>
      <w:r w:rsidR="003C461A" w:rsidRPr="001530FE">
        <w:rPr>
          <w:rFonts w:ascii="Dutch801 Rm BT" w:hAnsi="Dutch801 Rm BT"/>
          <w:i/>
          <w:sz w:val="22"/>
          <w:szCs w:val="22"/>
        </w:rPr>
        <w:t xml:space="preserve">je </w:t>
      </w:r>
      <w:r w:rsidR="008C14FC" w:rsidRPr="001530FE">
        <w:rPr>
          <w:rFonts w:ascii="Dutch801 Rm BT" w:hAnsi="Dutch801 Rm BT"/>
          <w:i/>
          <w:sz w:val="22"/>
          <w:szCs w:val="22"/>
        </w:rPr>
        <w:t xml:space="preserve">nastalo kot rezultat prenosa lastništva na zaposlene s strani kapitalskih podjetij, ki bi se sicer zaprla in prenehala s poslovanjem, a so bila </w:t>
      </w:r>
      <w:r w:rsidR="00CD3AFE" w:rsidRPr="001530FE">
        <w:rPr>
          <w:rFonts w:ascii="Dutch801 Rm BT" w:hAnsi="Dutch801 Rm BT"/>
          <w:i/>
          <w:sz w:val="22"/>
          <w:szCs w:val="22"/>
        </w:rPr>
        <w:t xml:space="preserve">že pred tem </w:t>
      </w:r>
      <w:r w:rsidR="008C14FC" w:rsidRPr="001530FE">
        <w:rPr>
          <w:rFonts w:ascii="Dutch801 Rm BT" w:hAnsi="Dutch801 Rm BT"/>
          <w:i/>
          <w:sz w:val="22"/>
          <w:szCs w:val="22"/>
        </w:rPr>
        <w:t xml:space="preserve"> prenesena </w:t>
      </w:r>
      <w:r w:rsidR="00CD3AFE" w:rsidRPr="001530FE">
        <w:rPr>
          <w:rFonts w:ascii="Dutch801 Rm BT" w:hAnsi="Dutch801 Rm BT"/>
          <w:i/>
          <w:sz w:val="22"/>
          <w:szCs w:val="22"/>
        </w:rPr>
        <w:t>na delavske zadruge,</w:t>
      </w:r>
      <w:r w:rsidR="008C14FC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6118CD" w:rsidRPr="001530FE">
        <w:rPr>
          <w:rFonts w:ascii="Dutch801 Rm BT" w:hAnsi="Dutch801 Rm BT"/>
          <w:i/>
          <w:sz w:val="22"/>
          <w:szCs w:val="22"/>
        </w:rPr>
        <w:t xml:space="preserve">oziroma so delavske zadruge zdrave dele propadlega podjetja odkupile </w:t>
      </w:r>
      <w:r w:rsidR="008C14FC" w:rsidRPr="001530FE">
        <w:rPr>
          <w:rFonts w:ascii="Dutch801 Rm BT" w:hAnsi="Dutch801 Rm BT"/>
          <w:i/>
          <w:sz w:val="22"/>
          <w:szCs w:val="22"/>
        </w:rPr>
        <w:t>v postopku stečaja.</w:t>
      </w:r>
      <w:r w:rsidR="00F70318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A859CE" w:rsidRPr="001530FE">
        <w:rPr>
          <w:rFonts w:ascii="Dutch801 Rm BT" w:hAnsi="Dutch801 Rm BT"/>
          <w:i/>
          <w:sz w:val="22"/>
          <w:szCs w:val="22"/>
        </w:rPr>
        <w:t xml:space="preserve">Nacionalno združenje CG </w:t>
      </w:r>
      <w:proofErr w:type="spellStart"/>
      <w:r w:rsidR="00A859CE" w:rsidRPr="001530FE">
        <w:rPr>
          <w:rFonts w:ascii="Dutch801 Rm BT" w:hAnsi="Dutch801 Rm BT"/>
          <w:i/>
          <w:sz w:val="22"/>
          <w:szCs w:val="22"/>
        </w:rPr>
        <w:t>Scoop</w:t>
      </w:r>
      <w:proofErr w:type="spellEnd"/>
      <w:r w:rsidR="00A859CE" w:rsidRPr="001530FE">
        <w:rPr>
          <w:rFonts w:ascii="Dutch801 Rm BT" w:hAnsi="Dutch801 Rm BT"/>
          <w:i/>
          <w:sz w:val="22"/>
          <w:szCs w:val="22"/>
        </w:rPr>
        <w:t xml:space="preserve"> iz Francije in njene regionalne organizacije, denimo, so v </w:t>
      </w:r>
      <w:r w:rsidR="002C78EB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A859CE" w:rsidRPr="001530FE">
        <w:rPr>
          <w:rFonts w:ascii="Dutch801 Rm BT" w:hAnsi="Dutch801 Rm BT"/>
          <w:i/>
          <w:sz w:val="22"/>
          <w:szCs w:val="22"/>
        </w:rPr>
        <w:t>letu 2010 uspešno transformirali 76 konvencionalnih podjetij v delavske zadruge, v letu 2011 pa 52 podjetij. T</w:t>
      </w:r>
      <w:r w:rsidR="0022730E" w:rsidRPr="001530FE">
        <w:rPr>
          <w:rFonts w:ascii="Dutch801 Rm BT" w:hAnsi="Dutch801 Rm BT"/>
          <w:i/>
          <w:sz w:val="22"/>
          <w:szCs w:val="22"/>
        </w:rPr>
        <w:t>udi študija</w:t>
      </w:r>
      <w:r w:rsidR="0022730E" w:rsidRPr="001530FE">
        <w:rPr>
          <w:rFonts w:ascii="Dutch801 Rm BT" w:hAnsi="Dutch801 Rm BT"/>
          <w:b/>
          <w:bCs/>
          <w:i/>
          <w:sz w:val="22"/>
          <w:szCs w:val="22"/>
        </w:rPr>
        <w:t> </w:t>
      </w:r>
      <w:r w:rsidR="0022730E" w:rsidRPr="001530FE">
        <w:rPr>
          <w:rFonts w:ascii="Dutch801 Rm BT" w:hAnsi="Dutch801 Rm BT"/>
          <w:i/>
          <w:sz w:val="22"/>
          <w:szCs w:val="22"/>
        </w:rPr>
        <w:t xml:space="preserve"> z naslovom Poslovna dinamika: start upi, prenosi lastništva podjetij in stečaji (</w:t>
      </w:r>
      <w:proofErr w:type="spellStart"/>
      <w:r w:rsidR="0022730E" w:rsidRPr="001530FE">
        <w:rPr>
          <w:rFonts w:ascii="Dutch801 Rm BT" w:hAnsi="Dutch801 Rm BT"/>
          <w:i/>
          <w:sz w:val="22"/>
          <w:szCs w:val="22"/>
        </w:rPr>
        <w:t>Business</w:t>
      </w:r>
      <w:proofErr w:type="spellEnd"/>
      <w:r w:rsidR="0022730E" w:rsidRPr="001530FE">
        <w:rPr>
          <w:rFonts w:ascii="Dutch801 Rm BT" w:hAnsi="Dutch801 Rm BT"/>
          <w:i/>
          <w:sz w:val="22"/>
          <w:szCs w:val="22"/>
        </w:rPr>
        <w:t xml:space="preserve"> Dynamics: Start </w:t>
      </w:r>
      <w:proofErr w:type="spellStart"/>
      <w:r w:rsidR="0022730E" w:rsidRPr="001530FE">
        <w:rPr>
          <w:rFonts w:ascii="Dutch801 Rm BT" w:hAnsi="Dutch801 Rm BT"/>
          <w:i/>
          <w:sz w:val="22"/>
          <w:szCs w:val="22"/>
        </w:rPr>
        <w:t>ups</w:t>
      </w:r>
      <w:proofErr w:type="spellEnd"/>
      <w:r w:rsidR="0022730E" w:rsidRPr="001530FE">
        <w:rPr>
          <w:rFonts w:ascii="Dutch801 Rm BT" w:hAnsi="Dutch801 Rm BT"/>
          <w:i/>
          <w:sz w:val="22"/>
          <w:szCs w:val="22"/>
        </w:rPr>
        <w:t xml:space="preserve">, </w:t>
      </w:r>
      <w:proofErr w:type="spellStart"/>
      <w:r w:rsidR="0022730E" w:rsidRPr="001530FE">
        <w:rPr>
          <w:rFonts w:ascii="Dutch801 Rm BT" w:hAnsi="Dutch801 Rm BT"/>
          <w:i/>
          <w:sz w:val="22"/>
          <w:szCs w:val="22"/>
        </w:rPr>
        <w:t>Business</w:t>
      </w:r>
      <w:proofErr w:type="spellEnd"/>
      <w:r w:rsidR="0022730E" w:rsidRPr="001530FE">
        <w:rPr>
          <w:rFonts w:ascii="Dutch801 Rm BT" w:hAnsi="Dutch801 Rm BT"/>
          <w:i/>
          <w:sz w:val="22"/>
          <w:szCs w:val="22"/>
        </w:rPr>
        <w:t xml:space="preserve"> </w:t>
      </w:r>
      <w:proofErr w:type="spellStart"/>
      <w:r w:rsidR="0022730E" w:rsidRPr="001530FE">
        <w:rPr>
          <w:rFonts w:ascii="Dutch801 Rm BT" w:hAnsi="Dutch801 Rm BT"/>
          <w:i/>
          <w:sz w:val="22"/>
          <w:szCs w:val="22"/>
        </w:rPr>
        <w:t>Transfers</w:t>
      </w:r>
      <w:proofErr w:type="spellEnd"/>
      <w:r w:rsidR="0022730E" w:rsidRPr="001530FE">
        <w:rPr>
          <w:rFonts w:ascii="Dutch801 Rm BT" w:hAnsi="Dutch801 Rm BT"/>
          <w:i/>
          <w:sz w:val="22"/>
          <w:szCs w:val="22"/>
        </w:rPr>
        <w:t xml:space="preserve"> </w:t>
      </w:r>
      <w:proofErr w:type="spellStart"/>
      <w:r w:rsidR="0022730E" w:rsidRPr="001530FE">
        <w:rPr>
          <w:rFonts w:ascii="Dutch801 Rm BT" w:hAnsi="Dutch801 Rm BT"/>
          <w:i/>
          <w:sz w:val="22"/>
          <w:szCs w:val="22"/>
        </w:rPr>
        <w:t>and</w:t>
      </w:r>
      <w:proofErr w:type="spellEnd"/>
      <w:r w:rsidR="0022730E" w:rsidRPr="001530FE">
        <w:rPr>
          <w:rFonts w:ascii="Dutch801 Rm BT" w:hAnsi="Dutch801 Rm BT"/>
          <w:i/>
          <w:sz w:val="22"/>
          <w:szCs w:val="22"/>
        </w:rPr>
        <w:t xml:space="preserve"> </w:t>
      </w:r>
      <w:proofErr w:type="spellStart"/>
      <w:r w:rsidR="0022730E" w:rsidRPr="001530FE">
        <w:rPr>
          <w:rFonts w:ascii="Dutch801 Rm BT" w:hAnsi="Dutch801 Rm BT"/>
          <w:i/>
          <w:sz w:val="22"/>
          <w:szCs w:val="22"/>
        </w:rPr>
        <w:t>Bankrupcy</w:t>
      </w:r>
      <w:proofErr w:type="spellEnd"/>
      <w:r w:rsidR="0022730E" w:rsidRPr="001530FE">
        <w:rPr>
          <w:rFonts w:ascii="Dutch801 Rm BT" w:hAnsi="Dutch801 Rm BT"/>
          <w:i/>
          <w:sz w:val="22"/>
          <w:szCs w:val="22"/>
        </w:rPr>
        <w:t xml:space="preserve">), ki jo je leta </w:t>
      </w:r>
      <w:r w:rsidR="00A859CE" w:rsidRPr="001530FE">
        <w:rPr>
          <w:rFonts w:ascii="Dutch801 Rm BT" w:hAnsi="Dutch801 Rm BT"/>
          <w:i/>
          <w:sz w:val="22"/>
          <w:szCs w:val="22"/>
        </w:rPr>
        <w:t>2011 objavila Evropska komisija,</w:t>
      </w:r>
      <w:r w:rsidR="0022730E" w:rsidRPr="001530FE">
        <w:rPr>
          <w:rFonts w:ascii="Dutch801 Rm BT" w:hAnsi="Dutch801 Rm BT"/>
          <w:i/>
          <w:sz w:val="22"/>
          <w:szCs w:val="22"/>
        </w:rPr>
        <w:t xml:space="preserve"> poudarja izjemen pomen in velike možnosti, ki jih ponujajo prenosi lastništva podjetij na zaposlene v obliki delavskih zadrug.</w:t>
      </w:r>
    </w:p>
    <w:p w:rsidR="00FE48EB" w:rsidRPr="001530FE" w:rsidRDefault="00FE48EB" w:rsidP="00A859CE">
      <w:pPr>
        <w:jc w:val="both"/>
        <w:rPr>
          <w:rFonts w:ascii="Dutch801 Rm BT" w:hAnsi="Dutch801 Rm BT"/>
          <w:i/>
          <w:sz w:val="22"/>
          <w:szCs w:val="22"/>
        </w:rPr>
      </w:pPr>
    </w:p>
    <w:p w:rsidR="00AA2D12" w:rsidRDefault="00AA2D12" w:rsidP="008C14FC">
      <w:pPr>
        <w:jc w:val="both"/>
        <w:rPr>
          <w:rFonts w:ascii="Dutch801 Rm BT" w:hAnsi="Dutch801 Rm BT"/>
          <w:b/>
          <w:i/>
          <w:sz w:val="22"/>
          <w:szCs w:val="22"/>
        </w:rPr>
      </w:pPr>
      <w:r w:rsidRPr="001530FE">
        <w:rPr>
          <w:rFonts w:ascii="Dutch801 Rm BT" w:hAnsi="Dutch801 Rm BT"/>
          <w:b/>
          <w:i/>
          <w:sz w:val="22"/>
          <w:szCs w:val="22"/>
        </w:rPr>
        <w:t>Cilji in namen delavskih zadrug</w:t>
      </w:r>
    </w:p>
    <w:p w:rsidR="00FE48EB" w:rsidRPr="001530FE" w:rsidRDefault="00FE48EB" w:rsidP="008C14FC">
      <w:pPr>
        <w:jc w:val="both"/>
        <w:rPr>
          <w:rFonts w:ascii="Dutch801 Rm BT" w:hAnsi="Dutch801 Rm BT"/>
          <w:b/>
          <w:i/>
          <w:sz w:val="22"/>
          <w:szCs w:val="22"/>
        </w:rPr>
      </w:pPr>
    </w:p>
    <w:p w:rsidR="003C461A" w:rsidRPr="001530FE" w:rsidRDefault="003C461A" w:rsidP="003C461A">
      <w:pPr>
        <w:jc w:val="both"/>
        <w:rPr>
          <w:rFonts w:ascii="Dutch801 Rm BT" w:hAnsi="Dutch801 Rm BT"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 xml:space="preserve">Kot </w:t>
      </w:r>
      <w:r w:rsidR="00800D49" w:rsidRPr="001530FE">
        <w:rPr>
          <w:rFonts w:ascii="Dutch801 Rm BT" w:hAnsi="Dutch801 Rm BT"/>
          <w:i/>
          <w:sz w:val="22"/>
          <w:szCs w:val="22"/>
        </w:rPr>
        <w:t>poudarja</w:t>
      </w:r>
      <w:r w:rsidRPr="001530FE">
        <w:rPr>
          <w:rFonts w:ascii="Dutch801 Rm BT" w:hAnsi="Dutch801 Rm BT"/>
          <w:i/>
          <w:sz w:val="22"/>
          <w:szCs w:val="22"/>
        </w:rPr>
        <w:t xml:space="preserve"> Tadej Slapnik, predsednik Slovenskega foruma socialnega podjetništva, je osnovni cilj in namen delavskih zadrug ustvarjanje in ohranjanje dostojnih delovnih mest, ki so v veliki meri tudi izrazito vpeta v lokalno okolje in razvoj. Člani zadruge skupaj – demokratično odločajo o bistvenih odločitvah v podjetju, imenujejo vodstvo podjetja (upravni odbor in direktorje, ...) in se skupaj odločajo, kako bodo razdelili ustvarjeno bogastvo tako</w:t>
      </w:r>
      <w:r w:rsidR="00413D41" w:rsidRPr="001530FE">
        <w:rPr>
          <w:rFonts w:ascii="Dutch801 Rm BT" w:hAnsi="Dutch801 Rm BT"/>
          <w:i/>
          <w:sz w:val="22"/>
          <w:szCs w:val="22"/>
        </w:rPr>
        <w:t>,</w:t>
      </w:r>
      <w:r w:rsidRPr="001530FE">
        <w:rPr>
          <w:rFonts w:ascii="Dutch801 Rm BT" w:hAnsi="Dutch801 Rm BT"/>
          <w:i/>
          <w:sz w:val="22"/>
          <w:szCs w:val="22"/>
        </w:rPr>
        <w:t xml:space="preserve"> </w:t>
      </w:r>
    </w:p>
    <w:p w:rsidR="003C461A" w:rsidRPr="001530FE" w:rsidRDefault="003C461A" w:rsidP="003C461A">
      <w:pPr>
        <w:pStyle w:val="Odstavekseznama"/>
        <w:numPr>
          <w:ilvl w:val="0"/>
          <w:numId w:val="3"/>
        </w:numPr>
        <w:jc w:val="both"/>
        <w:rPr>
          <w:rFonts w:ascii="Dutch801 Rm BT" w:hAnsi="Dutch801 Rm BT"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>da si zagotavljajo pošteno plačilo za opravljeno delo v zadrugi</w:t>
      </w:r>
      <w:r w:rsidR="00413D41" w:rsidRPr="001530FE">
        <w:rPr>
          <w:rFonts w:ascii="Dutch801 Rm BT" w:hAnsi="Dutch801 Rm BT"/>
          <w:i/>
          <w:sz w:val="22"/>
          <w:szCs w:val="22"/>
        </w:rPr>
        <w:t>,</w:t>
      </w:r>
    </w:p>
    <w:p w:rsidR="003C461A" w:rsidRPr="001530FE" w:rsidRDefault="003C461A" w:rsidP="003C461A">
      <w:pPr>
        <w:pStyle w:val="Odstavekseznama"/>
        <w:numPr>
          <w:ilvl w:val="0"/>
          <w:numId w:val="3"/>
        </w:numPr>
        <w:jc w:val="both"/>
        <w:rPr>
          <w:rFonts w:ascii="Dutch801 Rm BT" w:hAnsi="Dutch801 Rm BT"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>da zagotavljajo trajna in stabilna delovna mesta s tem, da del presežkov namenjajo v rezervne sklade, ki jih koristijo v obdobju finančnih težav pri poslovanju.</w:t>
      </w:r>
    </w:p>
    <w:p w:rsidR="00E00FA1" w:rsidRPr="001530FE" w:rsidRDefault="003C461A" w:rsidP="004D3025">
      <w:pPr>
        <w:jc w:val="both"/>
        <w:rPr>
          <w:rStyle w:val="A9"/>
          <w:rFonts w:ascii="Dutch801 Rm BT" w:hAnsi="Dutch801 Rm BT"/>
          <w:i/>
          <w:sz w:val="22"/>
          <w:szCs w:val="22"/>
        </w:rPr>
      </w:pPr>
      <w:r w:rsidRPr="001530FE">
        <w:rPr>
          <w:rStyle w:val="A9"/>
          <w:rFonts w:ascii="Dutch801 Rm BT" w:hAnsi="Dutch801 Rm BT"/>
          <w:i/>
          <w:sz w:val="22"/>
          <w:szCs w:val="22"/>
          <w:shd w:val="clear" w:color="auto" w:fill="B6DDE8" w:themeFill="accent5" w:themeFillTint="66"/>
        </w:rPr>
        <w:t>Zadruge v skladu z mednarodnimi zadružnimi pravili delavskih zadrug promovirajo in zagotavljajo trajno usposabljanje in obveščanje članov, saj s tem omogočajo njihovo poslovno samostojnost, odgovornost in motiviranost v poslovnem svetu, ki je v času gospodarske krize postal izrazito negotov.</w:t>
      </w:r>
      <w:r w:rsidRPr="001530FE">
        <w:rPr>
          <w:rStyle w:val="A9"/>
          <w:rFonts w:ascii="Dutch801 Rm BT" w:hAnsi="Dutch801 Rm BT"/>
          <w:i/>
          <w:sz w:val="22"/>
          <w:szCs w:val="22"/>
        </w:rPr>
        <w:t xml:space="preserve"> </w:t>
      </w:r>
    </w:p>
    <w:p w:rsidR="009E17C2" w:rsidRPr="001530FE" w:rsidRDefault="00A1113C" w:rsidP="009E17C2">
      <w:pPr>
        <w:jc w:val="both"/>
        <w:rPr>
          <w:rStyle w:val="A9"/>
          <w:rFonts w:ascii="Dutch801 Rm BT" w:hAnsi="Dutch801 Rm BT"/>
          <w:i/>
          <w:color w:val="auto"/>
          <w:sz w:val="22"/>
          <w:szCs w:val="22"/>
        </w:rPr>
      </w:pPr>
      <w:r w:rsidRPr="001530FE">
        <w:rPr>
          <w:rStyle w:val="A9"/>
          <w:rFonts w:ascii="Dutch801 Rm BT" w:hAnsi="Dutch801 Rm BT"/>
          <w:i/>
          <w:sz w:val="22"/>
          <w:szCs w:val="22"/>
        </w:rPr>
        <w:t>Skratka, gre za obliko podjetništva, ki je razvojno zagotovo naravnana daleč najbolj »trajnostno«</w:t>
      </w:r>
      <w:r w:rsidR="00D65666" w:rsidRPr="001530FE">
        <w:rPr>
          <w:rStyle w:val="A9"/>
          <w:rFonts w:ascii="Dutch801 Rm BT" w:hAnsi="Dutch801 Rm BT"/>
          <w:i/>
          <w:sz w:val="22"/>
          <w:szCs w:val="22"/>
        </w:rPr>
        <w:t>, uspešno pa je preizkušena tudi v pogojih najhujše tržne konkurence.</w:t>
      </w:r>
      <w:r w:rsidR="004D3025" w:rsidRPr="001530FE">
        <w:rPr>
          <w:rStyle w:val="A9"/>
          <w:rFonts w:ascii="Dutch801 Rm BT" w:hAnsi="Dutch801 Rm BT"/>
          <w:i/>
          <w:sz w:val="22"/>
          <w:szCs w:val="22"/>
        </w:rPr>
        <w:t xml:space="preserve"> </w:t>
      </w:r>
      <w:r w:rsidR="00CC1959" w:rsidRPr="001530FE">
        <w:rPr>
          <w:rStyle w:val="A9"/>
          <w:rFonts w:ascii="Dutch801 Rm BT" w:hAnsi="Dutch801 Rm BT"/>
          <w:i/>
          <w:sz w:val="22"/>
          <w:szCs w:val="22"/>
        </w:rPr>
        <w:t>Potrebuje pa seveda ustrezno podporo v zakonodaji in ukrepih ekonomske politike. A p</w:t>
      </w:r>
      <w:r w:rsidR="006D1F4F" w:rsidRPr="001530FE">
        <w:rPr>
          <w:rStyle w:val="A9"/>
          <w:rFonts w:ascii="Dutch801 Rm BT" w:hAnsi="Dutch801 Rm BT"/>
          <w:i/>
          <w:color w:val="auto"/>
          <w:sz w:val="22"/>
          <w:szCs w:val="22"/>
        </w:rPr>
        <w:t xml:space="preserve">rav nobenega tehtnega razloga ni videti, zaradi katerega teh pogojev ne bi bili (v najkrajšem možnem času) sposobni zagotoviti tudi v Sloveniji. </w:t>
      </w:r>
      <w:r w:rsidR="00A17C03" w:rsidRPr="001530FE">
        <w:rPr>
          <w:rStyle w:val="A9"/>
          <w:rFonts w:ascii="Dutch801 Rm BT" w:hAnsi="Dutch801 Rm BT"/>
          <w:i/>
          <w:color w:val="auto"/>
          <w:sz w:val="22"/>
          <w:szCs w:val="22"/>
        </w:rPr>
        <w:t xml:space="preserve">Ne nazadnje pa ima država že po veljavnem zakonu o zadrugah (48. s. in 48. š člen </w:t>
      </w:r>
      <w:r w:rsidR="000135D4" w:rsidRPr="001530FE">
        <w:rPr>
          <w:rStyle w:val="A9"/>
          <w:rFonts w:ascii="Dutch801 Rm BT" w:hAnsi="Dutch801 Rm BT"/>
          <w:i/>
          <w:color w:val="auto"/>
          <w:sz w:val="22"/>
          <w:szCs w:val="22"/>
        </w:rPr>
        <w:t>ZZad)</w:t>
      </w:r>
      <w:r w:rsidR="00A17C03" w:rsidRPr="001530FE">
        <w:rPr>
          <w:rStyle w:val="A9"/>
          <w:rFonts w:ascii="Dutch801 Rm BT" w:hAnsi="Dutch801 Rm BT"/>
          <w:i/>
          <w:color w:val="auto"/>
          <w:sz w:val="22"/>
          <w:szCs w:val="22"/>
        </w:rPr>
        <w:t xml:space="preserve"> vso možnost preoblikovati gospodarsk</w:t>
      </w:r>
      <w:r w:rsidR="00413D41" w:rsidRPr="001530FE">
        <w:rPr>
          <w:rStyle w:val="A9"/>
          <w:rFonts w:ascii="Dutch801 Rm BT" w:hAnsi="Dutch801 Rm BT"/>
          <w:i/>
          <w:color w:val="auto"/>
          <w:sz w:val="22"/>
          <w:szCs w:val="22"/>
        </w:rPr>
        <w:t>e</w:t>
      </w:r>
      <w:r w:rsidR="00A17C03" w:rsidRPr="001530FE">
        <w:rPr>
          <w:rStyle w:val="A9"/>
          <w:rFonts w:ascii="Dutch801 Rm BT" w:hAnsi="Dutch801 Rm BT"/>
          <w:i/>
          <w:color w:val="auto"/>
          <w:sz w:val="22"/>
          <w:szCs w:val="22"/>
        </w:rPr>
        <w:t xml:space="preserve"> družb</w:t>
      </w:r>
      <w:r w:rsidR="00413D41" w:rsidRPr="001530FE">
        <w:rPr>
          <w:rStyle w:val="A9"/>
          <w:rFonts w:ascii="Dutch801 Rm BT" w:hAnsi="Dutch801 Rm BT"/>
          <w:i/>
          <w:color w:val="auto"/>
          <w:sz w:val="22"/>
          <w:szCs w:val="22"/>
        </w:rPr>
        <w:t>e</w:t>
      </w:r>
      <w:r w:rsidR="00A17C03" w:rsidRPr="001530FE">
        <w:rPr>
          <w:rStyle w:val="A9"/>
          <w:rFonts w:ascii="Dutch801 Rm BT" w:hAnsi="Dutch801 Rm BT"/>
          <w:i/>
          <w:color w:val="auto"/>
          <w:sz w:val="22"/>
          <w:szCs w:val="22"/>
        </w:rPr>
        <w:t xml:space="preserve"> v svoji lasti v zadruge</w:t>
      </w:r>
      <w:r w:rsidR="000135D4" w:rsidRPr="001530FE">
        <w:rPr>
          <w:rStyle w:val="A9"/>
          <w:rFonts w:ascii="Dutch801 Rm BT" w:hAnsi="Dutch801 Rm BT"/>
          <w:i/>
          <w:color w:val="auto"/>
          <w:sz w:val="22"/>
          <w:szCs w:val="22"/>
        </w:rPr>
        <w:t xml:space="preserve">, </w:t>
      </w:r>
      <w:r w:rsidR="00791682" w:rsidRPr="001530FE">
        <w:rPr>
          <w:rStyle w:val="A9"/>
          <w:rFonts w:ascii="Dutch801 Rm BT" w:hAnsi="Dutch801 Rm BT"/>
          <w:i/>
          <w:color w:val="auto"/>
          <w:sz w:val="22"/>
          <w:szCs w:val="22"/>
        </w:rPr>
        <w:t>vanje pa kot člane pritegniti tudi zaposlene.</w:t>
      </w:r>
      <w:r w:rsidR="009E17C2" w:rsidRPr="001530FE">
        <w:rPr>
          <w:rStyle w:val="A9"/>
          <w:rFonts w:ascii="Dutch801 Rm BT" w:hAnsi="Dutch801 Rm BT"/>
          <w:i/>
          <w:color w:val="auto"/>
          <w:sz w:val="22"/>
          <w:szCs w:val="22"/>
        </w:rPr>
        <w:t xml:space="preserve"> In to bi bilo lahko izvedeno zelo hitro, prej kot vse načrtovane razprodaje.</w:t>
      </w:r>
    </w:p>
    <w:p w:rsidR="00FE48EB" w:rsidRDefault="00FE48EB" w:rsidP="008C14FC">
      <w:pPr>
        <w:jc w:val="both"/>
        <w:rPr>
          <w:rFonts w:ascii="Dutch801 Rm BT" w:hAnsi="Dutch801 Rm BT"/>
          <w:b/>
          <w:i/>
          <w:sz w:val="22"/>
          <w:szCs w:val="22"/>
        </w:rPr>
      </w:pPr>
    </w:p>
    <w:p w:rsidR="00F76541" w:rsidRDefault="00F76541" w:rsidP="008C14FC">
      <w:pPr>
        <w:jc w:val="both"/>
        <w:rPr>
          <w:rFonts w:ascii="Dutch801 Rm BT" w:hAnsi="Dutch801 Rm BT"/>
          <w:b/>
          <w:i/>
          <w:sz w:val="22"/>
          <w:szCs w:val="22"/>
        </w:rPr>
      </w:pPr>
      <w:r w:rsidRPr="001530FE">
        <w:rPr>
          <w:rFonts w:ascii="Dutch801 Rm BT" w:hAnsi="Dutch801 Rm BT"/>
          <w:b/>
          <w:i/>
          <w:sz w:val="22"/>
          <w:szCs w:val="22"/>
        </w:rPr>
        <w:t>Ustavimo razprodajo in razmislimo</w:t>
      </w:r>
    </w:p>
    <w:p w:rsidR="00FE48EB" w:rsidRPr="001530FE" w:rsidRDefault="00FE48EB" w:rsidP="008C14FC">
      <w:pPr>
        <w:jc w:val="both"/>
        <w:rPr>
          <w:rFonts w:ascii="Dutch801 Rm BT" w:hAnsi="Dutch801 Rm BT"/>
          <w:b/>
          <w:i/>
          <w:sz w:val="22"/>
          <w:szCs w:val="22"/>
        </w:rPr>
      </w:pPr>
    </w:p>
    <w:p w:rsidR="006E68D1" w:rsidRDefault="000E364D" w:rsidP="00005090">
      <w:pPr>
        <w:jc w:val="both"/>
        <w:rPr>
          <w:rFonts w:ascii="Dutch801 Rm BT" w:hAnsi="Dutch801 Rm BT"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 xml:space="preserve">Ob dejstvu, da tudi </w:t>
      </w:r>
      <w:r w:rsidR="00A1113C" w:rsidRPr="001530FE">
        <w:rPr>
          <w:rFonts w:ascii="Dutch801 Rm BT" w:hAnsi="Dutch801 Rm BT"/>
          <w:i/>
          <w:sz w:val="22"/>
          <w:szCs w:val="22"/>
        </w:rPr>
        <w:t xml:space="preserve">delavsko </w:t>
      </w:r>
      <w:r w:rsidRPr="001530FE">
        <w:rPr>
          <w:rFonts w:ascii="Dutch801 Rm BT" w:hAnsi="Dutch801 Rm BT"/>
          <w:i/>
          <w:sz w:val="22"/>
          <w:szCs w:val="22"/>
        </w:rPr>
        <w:t xml:space="preserve">zadružništvo in druge oblike </w:t>
      </w:r>
      <w:r w:rsidR="00A1113C" w:rsidRPr="001530FE">
        <w:rPr>
          <w:rFonts w:ascii="Dutch801 Rm BT" w:hAnsi="Dutch801 Rm BT"/>
          <w:i/>
          <w:sz w:val="22"/>
          <w:szCs w:val="22"/>
        </w:rPr>
        <w:t xml:space="preserve">širitve notranjega lastništva zaposlenih brez dvoma predstavljajo čisto pravo »privatizacijo«, kakršno v svojih </w:t>
      </w:r>
      <w:r w:rsidR="002E0683" w:rsidRPr="001530FE">
        <w:rPr>
          <w:rFonts w:ascii="Dutch801 Rm BT" w:hAnsi="Dutch801 Rm BT"/>
          <w:i/>
          <w:sz w:val="22"/>
          <w:szCs w:val="22"/>
        </w:rPr>
        <w:t xml:space="preserve">razvpitih </w:t>
      </w:r>
      <w:r w:rsidR="00A1113C" w:rsidRPr="001530FE">
        <w:rPr>
          <w:rFonts w:ascii="Dutch801 Rm BT" w:hAnsi="Dutch801 Rm BT"/>
          <w:i/>
          <w:sz w:val="22"/>
          <w:szCs w:val="22"/>
        </w:rPr>
        <w:t xml:space="preserve">osmih priporočilih od nas zahteva Evropska komisija, se zastavlja zelo resno vprašanje, čemu </w:t>
      </w:r>
      <w:r w:rsidR="00D65666" w:rsidRPr="001530FE">
        <w:rPr>
          <w:rFonts w:ascii="Dutch801 Rm BT" w:hAnsi="Dutch801 Rm BT"/>
          <w:i/>
          <w:sz w:val="22"/>
          <w:szCs w:val="22"/>
        </w:rPr>
        <w:t xml:space="preserve">pravzaprav </w:t>
      </w:r>
      <w:r w:rsidR="00A1113C" w:rsidRPr="001530FE">
        <w:rPr>
          <w:rFonts w:ascii="Dutch801 Rm BT" w:hAnsi="Dutch801 Rm BT"/>
          <w:i/>
          <w:sz w:val="22"/>
          <w:szCs w:val="22"/>
        </w:rPr>
        <w:t xml:space="preserve">v Sloveniji tako brezglavo hitimo z vsesplošno razprodajo </w:t>
      </w:r>
      <w:r w:rsidR="005545B3" w:rsidRPr="001530FE">
        <w:rPr>
          <w:rFonts w:ascii="Dutch801 Rm BT" w:hAnsi="Dutch801 Rm BT"/>
          <w:i/>
          <w:sz w:val="22"/>
          <w:szCs w:val="22"/>
        </w:rPr>
        <w:t xml:space="preserve">državnih podjetij </w:t>
      </w:r>
      <w:r w:rsidR="00A1113C" w:rsidRPr="001530FE">
        <w:rPr>
          <w:rFonts w:ascii="Dutch801 Rm BT" w:hAnsi="Dutch801 Rm BT"/>
          <w:i/>
          <w:sz w:val="22"/>
          <w:szCs w:val="22"/>
        </w:rPr>
        <w:t xml:space="preserve">tujcem za vsako ceno. </w:t>
      </w:r>
      <w:r w:rsidR="00BE5FBE" w:rsidRPr="001530FE">
        <w:rPr>
          <w:rFonts w:ascii="Dutch801 Rm BT" w:hAnsi="Dutch801 Rm BT"/>
          <w:i/>
          <w:sz w:val="22"/>
          <w:szCs w:val="22"/>
        </w:rPr>
        <w:t>E</w:t>
      </w:r>
      <w:r w:rsidR="00A1113C" w:rsidRPr="001530FE">
        <w:rPr>
          <w:rFonts w:ascii="Dutch801 Rm BT" w:hAnsi="Dutch801 Rm BT"/>
          <w:i/>
          <w:sz w:val="22"/>
          <w:szCs w:val="22"/>
        </w:rPr>
        <w:t xml:space="preserve">vropski komisar Janez Potočnik je v nedavnem televizijskem intervjuju namreč jasno povedal, da bistvo teh priporočil </w:t>
      </w:r>
      <w:r w:rsidR="00A17A67" w:rsidRPr="001530FE">
        <w:rPr>
          <w:rFonts w:ascii="Dutch801 Rm BT" w:hAnsi="Dutch801 Rm BT"/>
          <w:i/>
          <w:sz w:val="22"/>
          <w:szCs w:val="22"/>
        </w:rPr>
        <w:lastRenderedPageBreak/>
        <w:t xml:space="preserve">ni polnjenje državnega proračuna, kot se velikokrat govori, kajti z vidika reševanja proračunskega primanjkljaja so to </w:t>
      </w:r>
      <w:proofErr w:type="spellStart"/>
      <w:r w:rsidR="00A17A67" w:rsidRPr="001530FE">
        <w:rPr>
          <w:rFonts w:ascii="Dutch801 Rm BT" w:hAnsi="Dutch801 Rm BT"/>
          <w:i/>
          <w:sz w:val="22"/>
          <w:szCs w:val="22"/>
        </w:rPr>
        <w:t>minorna</w:t>
      </w:r>
      <w:proofErr w:type="spellEnd"/>
      <w:r w:rsidR="00A17A67" w:rsidRPr="001530FE">
        <w:rPr>
          <w:rFonts w:ascii="Dutch801 Rm BT" w:hAnsi="Dutch801 Rm BT"/>
          <w:i/>
          <w:sz w:val="22"/>
          <w:szCs w:val="22"/>
        </w:rPr>
        <w:t xml:space="preserve"> sredstva. V resnici naj bi šlo pri tem predvsem za vprašanja, kako</w:t>
      </w:r>
      <w:r w:rsidR="003767B0" w:rsidRPr="001530FE">
        <w:rPr>
          <w:rFonts w:ascii="Dutch801 Rm BT" w:hAnsi="Dutch801 Rm BT"/>
          <w:i/>
          <w:sz w:val="22"/>
          <w:szCs w:val="22"/>
        </w:rPr>
        <w:t xml:space="preserve"> urediti higieno na področju odnosov med politiko in gospodarstvom, </w:t>
      </w:r>
      <w:proofErr w:type="spellStart"/>
      <w:r w:rsidR="003767B0" w:rsidRPr="001530FE">
        <w:rPr>
          <w:rFonts w:ascii="Dutch801 Rm BT" w:hAnsi="Dutch801 Rm BT"/>
          <w:i/>
          <w:sz w:val="22"/>
          <w:szCs w:val="22"/>
        </w:rPr>
        <w:t>klientelizem</w:t>
      </w:r>
      <w:proofErr w:type="spellEnd"/>
      <w:r w:rsidR="003767B0" w:rsidRPr="001530FE">
        <w:rPr>
          <w:rFonts w:ascii="Dutch801 Rm BT" w:hAnsi="Dutch801 Rm BT"/>
          <w:i/>
          <w:sz w:val="22"/>
          <w:szCs w:val="22"/>
        </w:rPr>
        <w:t xml:space="preserve">, korupcijo in podobne negativne pojave, ki so se vrinili v naš sistem. In to </w:t>
      </w:r>
      <w:r w:rsidR="00135A7C" w:rsidRPr="001530FE">
        <w:rPr>
          <w:rFonts w:ascii="Dutch801 Rm BT" w:hAnsi="Dutch801 Rm BT"/>
          <w:i/>
          <w:sz w:val="22"/>
          <w:szCs w:val="22"/>
        </w:rPr>
        <w:t>naj bi bilo</w:t>
      </w:r>
      <w:r w:rsidR="003767B0" w:rsidRPr="001530FE">
        <w:rPr>
          <w:rFonts w:ascii="Dutch801 Rm BT" w:hAnsi="Dutch801 Rm BT"/>
          <w:i/>
          <w:sz w:val="22"/>
          <w:szCs w:val="22"/>
        </w:rPr>
        <w:t xml:space="preserve"> mogoče narediti samo z </w:t>
      </w:r>
      <w:r w:rsidR="00F94D23" w:rsidRPr="001530FE">
        <w:rPr>
          <w:rFonts w:ascii="Dutch801 Rm BT" w:hAnsi="Dutch801 Rm BT"/>
          <w:i/>
          <w:sz w:val="22"/>
          <w:szCs w:val="22"/>
        </w:rPr>
        <w:t>»</w:t>
      </w:r>
      <w:r w:rsidR="003767B0" w:rsidRPr="001530FE">
        <w:rPr>
          <w:rFonts w:ascii="Dutch801 Rm BT" w:hAnsi="Dutch801 Rm BT"/>
          <w:i/>
          <w:sz w:val="22"/>
          <w:szCs w:val="22"/>
        </w:rPr>
        <w:t>rezom</w:t>
      </w:r>
      <w:r w:rsidR="00F94D23" w:rsidRPr="001530FE">
        <w:rPr>
          <w:rFonts w:ascii="Dutch801 Rm BT" w:hAnsi="Dutch801 Rm BT"/>
          <w:i/>
          <w:sz w:val="22"/>
          <w:szCs w:val="22"/>
        </w:rPr>
        <w:t>«</w:t>
      </w:r>
      <w:r w:rsidR="003767B0" w:rsidRPr="001530FE">
        <w:rPr>
          <w:rFonts w:ascii="Dutch801 Rm BT" w:hAnsi="Dutch801 Rm BT"/>
          <w:i/>
          <w:sz w:val="22"/>
          <w:szCs w:val="22"/>
        </w:rPr>
        <w:t>.</w:t>
      </w:r>
    </w:p>
    <w:p w:rsidR="00FE48EB" w:rsidRPr="001530FE" w:rsidRDefault="00FE48EB" w:rsidP="00005090">
      <w:pPr>
        <w:jc w:val="both"/>
        <w:rPr>
          <w:rFonts w:ascii="Dutch801 Rm BT" w:hAnsi="Dutch801 Rm BT"/>
          <w:i/>
          <w:sz w:val="22"/>
          <w:szCs w:val="22"/>
        </w:rPr>
      </w:pPr>
    </w:p>
    <w:p w:rsidR="00F94D23" w:rsidRDefault="00D65666" w:rsidP="005B7AAC">
      <w:pPr>
        <w:jc w:val="both"/>
        <w:rPr>
          <w:rFonts w:ascii="Dutch801 Rm BT" w:hAnsi="Dutch801 Rm BT"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 xml:space="preserve">A ta </w:t>
      </w:r>
      <w:r w:rsidR="006E68D1" w:rsidRPr="001530FE">
        <w:rPr>
          <w:rFonts w:ascii="Dutch801 Rm BT" w:hAnsi="Dutch801 Rm BT"/>
          <w:i/>
          <w:sz w:val="22"/>
          <w:szCs w:val="22"/>
        </w:rPr>
        <w:t xml:space="preserve">»rez« </w:t>
      </w:r>
      <w:r w:rsidRPr="001530FE">
        <w:rPr>
          <w:rFonts w:ascii="Dutch801 Rm BT" w:hAnsi="Dutch801 Rm BT"/>
          <w:i/>
          <w:sz w:val="22"/>
          <w:szCs w:val="22"/>
        </w:rPr>
        <w:t xml:space="preserve">je lahko tudi povsem drugačen, kot so si ga </w:t>
      </w:r>
      <w:r w:rsidR="005B7AAC" w:rsidRPr="001530FE">
        <w:rPr>
          <w:rFonts w:ascii="Dutch801 Rm BT" w:hAnsi="Dutch801 Rm BT"/>
          <w:i/>
          <w:sz w:val="22"/>
          <w:szCs w:val="22"/>
        </w:rPr>
        <w:t xml:space="preserve">za zdaj </w:t>
      </w:r>
      <w:r w:rsidRPr="001530FE">
        <w:rPr>
          <w:rFonts w:ascii="Dutch801 Rm BT" w:hAnsi="Dutch801 Rm BT"/>
          <w:i/>
          <w:sz w:val="22"/>
          <w:szCs w:val="22"/>
        </w:rPr>
        <w:t>zamislili slovenski »</w:t>
      </w:r>
      <w:proofErr w:type="spellStart"/>
      <w:r w:rsidRPr="001530FE">
        <w:rPr>
          <w:rFonts w:ascii="Dutch801 Rm BT" w:hAnsi="Dutch801 Rm BT"/>
          <w:i/>
          <w:sz w:val="22"/>
          <w:szCs w:val="22"/>
        </w:rPr>
        <w:t>privatizatorji</w:t>
      </w:r>
      <w:proofErr w:type="spellEnd"/>
      <w:r w:rsidRPr="001530FE">
        <w:rPr>
          <w:rFonts w:ascii="Dutch801 Rm BT" w:hAnsi="Dutch801 Rm BT"/>
          <w:i/>
          <w:sz w:val="22"/>
          <w:szCs w:val="22"/>
        </w:rPr>
        <w:t xml:space="preserve">« in ki v resnici lahko dolgoročno prinese več škode kot pa koristi. </w:t>
      </w:r>
      <w:r w:rsidR="00904323" w:rsidRPr="001530FE">
        <w:rPr>
          <w:rFonts w:ascii="Dutch801 Rm BT" w:hAnsi="Dutch801 Rm BT"/>
          <w:i/>
          <w:sz w:val="22"/>
          <w:szCs w:val="22"/>
        </w:rPr>
        <w:t xml:space="preserve">Očitnih in vsem poznanih neumnosti, ki smo jih s takšnimi razprodajami (Aerodrom, Helios, še prej Iskra Kondenzatorji Semič, Elan in številne druge) že zagrešili, ne kaže več ponavljati. </w:t>
      </w:r>
      <w:r w:rsidR="000135D4" w:rsidRPr="001530FE">
        <w:rPr>
          <w:rFonts w:ascii="Dutch801 Rm BT" w:hAnsi="Dutch801 Rm BT"/>
          <w:i/>
          <w:sz w:val="22"/>
          <w:szCs w:val="22"/>
        </w:rPr>
        <w:t>Prav vsi cilji</w:t>
      </w:r>
      <w:r w:rsidR="00664740" w:rsidRPr="001530FE">
        <w:rPr>
          <w:rFonts w:ascii="Dutch801 Rm BT" w:hAnsi="Dutch801 Rm BT"/>
          <w:i/>
          <w:sz w:val="22"/>
          <w:szCs w:val="22"/>
        </w:rPr>
        <w:t xml:space="preserve">, ki jih omenja evropski komisar, </w:t>
      </w:r>
      <w:r w:rsidR="00C71482" w:rsidRPr="001530FE">
        <w:rPr>
          <w:rFonts w:ascii="Dutch801 Rm BT" w:hAnsi="Dutch801 Rm BT"/>
          <w:i/>
          <w:sz w:val="22"/>
          <w:szCs w:val="22"/>
        </w:rPr>
        <w:t>poleg tega pa</w:t>
      </w:r>
      <w:r w:rsidR="00664740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C71482" w:rsidRPr="001530FE">
        <w:rPr>
          <w:rFonts w:ascii="Dutch801 Rm BT" w:hAnsi="Dutch801 Rm BT"/>
          <w:i/>
          <w:sz w:val="22"/>
          <w:szCs w:val="22"/>
        </w:rPr>
        <w:t>še</w:t>
      </w:r>
      <w:r w:rsidR="00664740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0135D4" w:rsidRPr="001530FE">
        <w:rPr>
          <w:rFonts w:ascii="Dutch801 Rm BT" w:hAnsi="Dutch801 Rm BT"/>
          <w:i/>
          <w:sz w:val="22"/>
          <w:szCs w:val="22"/>
        </w:rPr>
        <w:t xml:space="preserve">številni </w:t>
      </w:r>
      <w:r w:rsidR="002A631D" w:rsidRPr="001530FE">
        <w:rPr>
          <w:rFonts w:ascii="Dutch801 Rm BT" w:hAnsi="Dutch801 Rm BT"/>
          <w:i/>
          <w:sz w:val="22"/>
          <w:szCs w:val="22"/>
        </w:rPr>
        <w:t xml:space="preserve">drugi </w:t>
      </w:r>
      <w:r w:rsidR="00664740" w:rsidRPr="001530FE">
        <w:rPr>
          <w:rFonts w:ascii="Dutch801 Rm BT" w:hAnsi="Dutch801 Rm BT"/>
          <w:i/>
          <w:sz w:val="22"/>
          <w:szCs w:val="22"/>
        </w:rPr>
        <w:t xml:space="preserve">pozitivni učinki v smislu ohranjanja in nadaljnje širitve števila delovnih mest ter zagotavljanja trajnostnega razvoja Slovenije, se </w:t>
      </w:r>
      <w:r w:rsidR="002A631D" w:rsidRPr="001530FE">
        <w:rPr>
          <w:rFonts w:ascii="Dutch801 Rm BT" w:hAnsi="Dutch801 Rm BT"/>
          <w:i/>
          <w:sz w:val="22"/>
          <w:szCs w:val="22"/>
        </w:rPr>
        <w:t xml:space="preserve">namreč </w:t>
      </w:r>
      <w:r w:rsidR="00F001EC" w:rsidRPr="001530FE">
        <w:rPr>
          <w:rFonts w:ascii="Dutch801 Rm BT" w:hAnsi="Dutch801 Rm BT"/>
          <w:i/>
          <w:sz w:val="22"/>
          <w:szCs w:val="22"/>
        </w:rPr>
        <w:t>–</w:t>
      </w:r>
      <w:r w:rsidR="00664740" w:rsidRPr="001530FE">
        <w:rPr>
          <w:rFonts w:ascii="Dutch801 Rm BT" w:hAnsi="Dutch801 Rm BT"/>
          <w:i/>
          <w:sz w:val="22"/>
          <w:szCs w:val="22"/>
        </w:rPr>
        <w:t xml:space="preserve"> in to </w:t>
      </w:r>
      <w:r w:rsidR="00BE5FBE" w:rsidRPr="001530FE">
        <w:rPr>
          <w:rFonts w:ascii="Dutch801 Rm BT" w:hAnsi="Dutch801 Rm BT"/>
          <w:i/>
          <w:sz w:val="22"/>
          <w:szCs w:val="22"/>
        </w:rPr>
        <w:t>veliko</w:t>
      </w:r>
      <w:r w:rsidR="00664740" w:rsidRPr="001530FE">
        <w:rPr>
          <w:rFonts w:ascii="Dutch801 Rm BT" w:hAnsi="Dutch801 Rm BT"/>
          <w:i/>
          <w:sz w:val="22"/>
          <w:szCs w:val="22"/>
        </w:rPr>
        <w:t xml:space="preserve"> uspešneje </w:t>
      </w:r>
      <w:r w:rsidR="00C71482" w:rsidRPr="001530FE">
        <w:rPr>
          <w:rFonts w:ascii="Dutch801 Rm BT" w:hAnsi="Dutch801 Rm BT"/>
          <w:i/>
          <w:sz w:val="22"/>
          <w:szCs w:val="22"/>
        </w:rPr>
        <w:t xml:space="preserve">kot z enostavno prodajo tujcem </w:t>
      </w:r>
      <w:r w:rsidR="00F001EC" w:rsidRPr="001530FE">
        <w:rPr>
          <w:rFonts w:ascii="Dutch801 Rm BT" w:hAnsi="Dutch801 Rm BT"/>
          <w:i/>
          <w:sz w:val="22"/>
          <w:szCs w:val="22"/>
        </w:rPr>
        <w:t>–</w:t>
      </w:r>
      <w:r w:rsidR="00664740" w:rsidRPr="001530FE">
        <w:rPr>
          <w:rFonts w:ascii="Dutch801 Rm BT" w:hAnsi="Dutch801 Rm BT"/>
          <w:i/>
          <w:sz w:val="22"/>
          <w:szCs w:val="22"/>
        </w:rPr>
        <w:t xml:space="preserve"> lahko realizirajo tudi prek delavskega zadružništva</w:t>
      </w:r>
      <w:r w:rsidR="00C71482" w:rsidRPr="001530FE">
        <w:rPr>
          <w:rFonts w:ascii="Dutch801 Rm BT" w:hAnsi="Dutch801 Rm BT"/>
          <w:i/>
          <w:sz w:val="22"/>
          <w:szCs w:val="22"/>
        </w:rPr>
        <w:t>.</w:t>
      </w:r>
      <w:r w:rsidR="005B7AAC" w:rsidRPr="001530FE">
        <w:rPr>
          <w:rFonts w:ascii="Dutch801 Rm BT" w:hAnsi="Dutch801 Rm BT"/>
          <w:i/>
          <w:sz w:val="22"/>
          <w:szCs w:val="22"/>
        </w:rPr>
        <w:t xml:space="preserve"> </w:t>
      </w:r>
    </w:p>
    <w:p w:rsidR="00FE48EB" w:rsidRPr="001530FE" w:rsidRDefault="00FE48EB" w:rsidP="005B7AAC">
      <w:pPr>
        <w:jc w:val="both"/>
        <w:rPr>
          <w:rFonts w:ascii="Dutch801 Rm BT" w:hAnsi="Dutch801 Rm BT"/>
          <w:i/>
          <w:sz w:val="22"/>
          <w:szCs w:val="22"/>
        </w:rPr>
      </w:pPr>
    </w:p>
    <w:p w:rsidR="002A631D" w:rsidRPr="001530FE" w:rsidRDefault="000135D4" w:rsidP="005B7AAC">
      <w:pPr>
        <w:jc w:val="both"/>
        <w:rPr>
          <w:rFonts w:ascii="Dutch801 Rm BT" w:hAnsi="Dutch801 Rm BT"/>
          <w:i/>
          <w:sz w:val="22"/>
          <w:szCs w:val="22"/>
        </w:rPr>
      </w:pPr>
      <w:r w:rsidRPr="001530FE">
        <w:rPr>
          <w:rFonts w:ascii="Dutch801 Rm BT" w:hAnsi="Dutch801 Rm BT"/>
          <w:i/>
          <w:sz w:val="22"/>
          <w:szCs w:val="22"/>
        </w:rPr>
        <w:t>Ustavimo torej to brezglavo razprodajo slovenskega državnega premoženja</w:t>
      </w:r>
      <w:r w:rsidR="005545B3" w:rsidRPr="001530FE">
        <w:rPr>
          <w:rFonts w:ascii="Dutch801 Rm BT" w:hAnsi="Dutch801 Rm BT"/>
          <w:i/>
          <w:sz w:val="22"/>
          <w:szCs w:val="22"/>
        </w:rPr>
        <w:t>, od katere ne bo nobene dolgoročne koristi,</w:t>
      </w:r>
      <w:r w:rsidRPr="001530FE">
        <w:rPr>
          <w:rFonts w:ascii="Dutch801 Rm BT" w:hAnsi="Dutch801 Rm BT"/>
          <w:i/>
          <w:sz w:val="22"/>
          <w:szCs w:val="22"/>
        </w:rPr>
        <w:t xml:space="preserve"> in si vzemimo čas za razmislek o predlaganih boljših alternativah.</w:t>
      </w:r>
      <w:r w:rsidR="00BF799A" w:rsidRPr="001530FE">
        <w:rPr>
          <w:rFonts w:ascii="Dutch801 Rm BT" w:hAnsi="Dutch801 Rm BT"/>
          <w:i/>
          <w:sz w:val="22"/>
          <w:szCs w:val="22"/>
        </w:rPr>
        <w:t xml:space="preserve"> Čas bi bil, da končno začnemo </w:t>
      </w:r>
      <w:r w:rsidR="00951461" w:rsidRPr="001530FE">
        <w:rPr>
          <w:rFonts w:ascii="Dutch801 Rm BT" w:hAnsi="Dutch801 Rm BT"/>
          <w:i/>
          <w:sz w:val="22"/>
          <w:szCs w:val="22"/>
        </w:rPr>
        <w:t xml:space="preserve">v Sloveniji </w:t>
      </w:r>
      <w:r w:rsidR="00F001EC" w:rsidRPr="001530FE">
        <w:rPr>
          <w:rFonts w:ascii="Dutch801 Rm BT" w:hAnsi="Dutch801 Rm BT"/>
          <w:i/>
          <w:sz w:val="22"/>
          <w:szCs w:val="22"/>
        </w:rPr>
        <w:t>–</w:t>
      </w:r>
      <w:r w:rsidR="005E2655" w:rsidRPr="001530FE">
        <w:rPr>
          <w:rFonts w:ascii="Dutch801 Rm BT" w:hAnsi="Dutch801 Rm BT"/>
          <w:i/>
          <w:sz w:val="22"/>
          <w:szCs w:val="22"/>
        </w:rPr>
        <w:t xml:space="preserve"> če hočemo res postati konkurenčni </w:t>
      </w:r>
      <w:r w:rsidR="00F001EC" w:rsidRPr="001530FE">
        <w:rPr>
          <w:rFonts w:ascii="Dutch801 Rm BT" w:hAnsi="Dutch801 Rm BT"/>
          <w:i/>
          <w:sz w:val="22"/>
          <w:szCs w:val="22"/>
        </w:rPr>
        <w:t>–</w:t>
      </w:r>
      <w:r w:rsidR="005E2655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BF799A" w:rsidRPr="001530FE">
        <w:rPr>
          <w:rFonts w:ascii="Dutch801 Rm BT" w:hAnsi="Dutch801 Rm BT"/>
          <w:i/>
          <w:sz w:val="22"/>
          <w:szCs w:val="22"/>
        </w:rPr>
        <w:t xml:space="preserve">ustvarjati tudi človeškemu (ne samo finančnemu) kapitalu </w:t>
      </w:r>
      <w:r w:rsidR="005545B3" w:rsidRPr="001530FE">
        <w:rPr>
          <w:rFonts w:ascii="Dutch801 Rm BT" w:hAnsi="Dutch801 Rm BT"/>
          <w:i/>
          <w:sz w:val="22"/>
          <w:szCs w:val="22"/>
        </w:rPr>
        <w:t>»</w:t>
      </w:r>
      <w:r w:rsidR="00BF799A" w:rsidRPr="001530FE">
        <w:rPr>
          <w:rFonts w:ascii="Dutch801 Rm BT" w:hAnsi="Dutch801 Rm BT"/>
          <w:i/>
          <w:sz w:val="22"/>
          <w:szCs w:val="22"/>
        </w:rPr>
        <w:t xml:space="preserve">prijazno poslovno okolje«, predvsem pa pogoje za </w:t>
      </w:r>
      <w:r w:rsidR="00F5117F" w:rsidRPr="001530FE">
        <w:rPr>
          <w:rFonts w:ascii="Dutch801 Rm BT" w:hAnsi="Dutch801 Rm BT"/>
          <w:i/>
          <w:sz w:val="22"/>
          <w:szCs w:val="22"/>
        </w:rPr>
        <w:t xml:space="preserve">vsestransko </w:t>
      </w:r>
      <w:r w:rsidR="00BF799A" w:rsidRPr="001530FE">
        <w:rPr>
          <w:rFonts w:ascii="Dutch801 Rm BT" w:hAnsi="Dutch801 Rm BT"/>
          <w:i/>
          <w:sz w:val="22"/>
          <w:szCs w:val="22"/>
        </w:rPr>
        <w:t xml:space="preserve">višjo kakovost življenja delavcev kot njegovih nosilcev, kar je </w:t>
      </w:r>
      <w:r w:rsidR="00545F60" w:rsidRPr="001530FE">
        <w:rPr>
          <w:rFonts w:ascii="Dutch801 Rm BT" w:hAnsi="Dutch801 Rm BT"/>
          <w:i/>
          <w:sz w:val="22"/>
          <w:szCs w:val="22"/>
        </w:rPr>
        <w:t xml:space="preserve">sicer </w:t>
      </w:r>
      <w:r w:rsidR="00BF799A" w:rsidRPr="001530FE">
        <w:rPr>
          <w:rFonts w:ascii="Dutch801 Rm BT" w:hAnsi="Dutch801 Rm BT"/>
          <w:i/>
          <w:sz w:val="22"/>
          <w:szCs w:val="22"/>
        </w:rPr>
        <w:t xml:space="preserve">edini </w:t>
      </w:r>
      <w:r w:rsidR="00B83AE7" w:rsidRPr="001530FE">
        <w:rPr>
          <w:rFonts w:ascii="Dutch801 Rm BT" w:hAnsi="Dutch801 Rm BT"/>
          <w:i/>
          <w:sz w:val="22"/>
          <w:szCs w:val="22"/>
        </w:rPr>
        <w:t xml:space="preserve">pravi </w:t>
      </w:r>
      <w:r w:rsidR="00BF799A" w:rsidRPr="001530FE">
        <w:rPr>
          <w:rFonts w:ascii="Dutch801 Rm BT" w:hAnsi="Dutch801 Rm BT"/>
          <w:i/>
          <w:sz w:val="22"/>
          <w:szCs w:val="22"/>
        </w:rPr>
        <w:t>smisel ekonomije.</w:t>
      </w:r>
      <w:r w:rsidR="002C36BC" w:rsidRPr="001530FE">
        <w:rPr>
          <w:rFonts w:ascii="Dutch801 Rm BT" w:hAnsi="Dutch801 Rm BT"/>
          <w:i/>
          <w:sz w:val="22"/>
          <w:szCs w:val="22"/>
        </w:rPr>
        <w:t xml:space="preserve"> </w:t>
      </w:r>
      <w:r w:rsidR="00F51950" w:rsidRPr="001530FE">
        <w:rPr>
          <w:rFonts w:ascii="Dutch801 Rm BT" w:hAnsi="Dutch801 Rm BT"/>
          <w:i/>
          <w:sz w:val="22"/>
          <w:szCs w:val="22"/>
        </w:rPr>
        <w:t xml:space="preserve">Ne nazadnje pa: je slovenska politika odgovorna </w:t>
      </w:r>
      <w:r w:rsidR="0011370F" w:rsidRPr="001530FE">
        <w:rPr>
          <w:rFonts w:ascii="Dutch801 Rm BT" w:hAnsi="Dutch801 Rm BT"/>
          <w:i/>
          <w:sz w:val="22"/>
          <w:szCs w:val="22"/>
        </w:rPr>
        <w:t xml:space="preserve">prvenstveno </w:t>
      </w:r>
      <w:r w:rsidR="00F51950" w:rsidRPr="001530FE">
        <w:rPr>
          <w:rFonts w:ascii="Dutch801 Rm BT" w:hAnsi="Dutch801 Rm BT"/>
          <w:i/>
          <w:sz w:val="22"/>
          <w:szCs w:val="22"/>
        </w:rPr>
        <w:t>bruseljski birokraciji ali lastnemu narodu</w:t>
      </w:r>
      <w:r w:rsidR="000C30F6" w:rsidRPr="001530FE">
        <w:rPr>
          <w:rFonts w:ascii="Dutch801 Rm BT" w:hAnsi="Dutch801 Rm BT"/>
          <w:i/>
          <w:sz w:val="22"/>
          <w:szCs w:val="22"/>
        </w:rPr>
        <w:t xml:space="preserve"> za trajnostni razvoj Slovenije</w:t>
      </w:r>
      <w:r w:rsidR="00F51950" w:rsidRPr="001530FE">
        <w:rPr>
          <w:rFonts w:ascii="Dutch801 Rm BT" w:hAnsi="Dutch801 Rm BT"/>
          <w:i/>
          <w:sz w:val="22"/>
          <w:szCs w:val="22"/>
        </w:rPr>
        <w:t>?</w:t>
      </w:r>
    </w:p>
    <w:sectPr w:rsidR="002A631D" w:rsidRPr="0015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 Rm B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009"/>
    <w:multiLevelType w:val="hybridMultilevel"/>
    <w:tmpl w:val="F9F01924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3C35D1"/>
    <w:multiLevelType w:val="hybridMultilevel"/>
    <w:tmpl w:val="C03E7D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B4B04"/>
    <w:multiLevelType w:val="hybridMultilevel"/>
    <w:tmpl w:val="53520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5375B"/>
    <w:multiLevelType w:val="hybridMultilevel"/>
    <w:tmpl w:val="B754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362B93"/>
    <w:multiLevelType w:val="hybridMultilevel"/>
    <w:tmpl w:val="9E62A114"/>
    <w:lvl w:ilvl="0" w:tplc="0424000F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B1"/>
    <w:rsid w:val="0000008C"/>
    <w:rsid w:val="00005090"/>
    <w:rsid w:val="00005969"/>
    <w:rsid w:val="000135D4"/>
    <w:rsid w:val="0005130F"/>
    <w:rsid w:val="00063750"/>
    <w:rsid w:val="000810E1"/>
    <w:rsid w:val="00082E78"/>
    <w:rsid w:val="0008767F"/>
    <w:rsid w:val="000B3580"/>
    <w:rsid w:val="000B7B9E"/>
    <w:rsid w:val="000C29F0"/>
    <w:rsid w:val="000C30F6"/>
    <w:rsid w:val="000D0519"/>
    <w:rsid w:val="000D224D"/>
    <w:rsid w:val="000E364D"/>
    <w:rsid w:val="00106C1B"/>
    <w:rsid w:val="0011370F"/>
    <w:rsid w:val="00124986"/>
    <w:rsid w:val="00135A7C"/>
    <w:rsid w:val="00140D48"/>
    <w:rsid w:val="001530FE"/>
    <w:rsid w:val="00165541"/>
    <w:rsid w:val="001872E7"/>
    <w:rsid w:val="00190E08"/>
    <w:rsid w:val="001A2FD9"/>
    <w:rsid w:val="001C6BA4"/>
    <w:rsid w:val="00204E1C"/>
    <w:rsid w:val="0022730E"/>
    <w:rsid w:val="002367F1"/>
    <w:rsid w:val="0023738C"/>
    <w:rsid w:val="002743CD"/>
    <w:rsid w:val="00282706"/>
    <w:rsid w:val="00285779"/>
    <w:rsid w:val="002A631D"/>
    <w:rsid w:val="002C36BC"/>
    <w:rsid w:val="002C78EB"/>
    <w:rsid w:val="002E0683"/>
    <w:rsid w:val="002E6DAA"/>
    <w:rsid w:val="00305D9E"/>
    <w:rsid w:val="00306181"/>
    <w:rsid w:val="00316416"/>
    <w:rsid w:val="00321CBB"/>
    <w:rsid w:val="00346791"/>
    <w:rsid w:val="003678A1"/>
    <w:rsid w:val="003767B0"/>
    <w:rsid w:val="0037736B"/>
    <w:rsid w:val="00384D77"/>
    <w:rsid w:val="00387957"/>
    <w:rsid w:val="00387C66"/>
    <w:rsid w:val="003C461A"/>
    <w:rsid w:val="003D4F6F"/>
    <w:rsid w:val="003F27F7"/>
    <w:rsid w:val="00410D12"/>
    <w:rsid w:val="00413D41"/>
    <w:rsid w:val="0041636A"/>
    <w:rsid w:val="00434B2A"/>
    <w:rsid w:val="004A314D"/>
    <w:rsid w:val="004C3276"/>
    <w:rsid w:val="004D3025"/>
    <w:rsid w:val="00545F60"/>
    <w:rsid w:val="005545B3"/>
    <w:rsid w:val="00586D18"/>
    <w:rsid w:val="005975B9"/>
    <w:rsid w:val="005B7AAC"/>
    <w:rsid w:val="005D6606"/>
    <w:rsid w:val="005E2655"/>
    <w:rsid w:val="005E2AF9"/>
    <w:rsid w:val="006118CD"/>
    <w:rsid w:val="006161E4"/>
    <w:rsid w:val="00646592"/>
    <w:rsid w:val="00646CCC"/>
    <w:rsid w:val="00664740"/>
    <w:rsid w:val="00667CB5"/>
    <w:rsid w:val="006B6206"/>
    <w:rsid w:val="006C7358"/>
    <w:rsid w:val="006D05B1"/>
    <w:rsid w:val="006D1F4F"/>
    <w:rsid w:val="006D5C09"/>
    <w:rsid w:val="006E68D1"/>
    <w:rsid w:val="006F0A76"/>
    <w:rsid w:val="00714231"/>
    <w:rsid w:val="00757561"/>
    <w:rsid w:val="00782C50"/>
    <w:rsid w:val="00791682"/>
    <w:rsid w:val="007F288D"/>
    <w:rsid w:val="007F5FA8"/>
    <w:rsid w:val="00800D49"/>
    <w:rsid w:val="00811DEC"/>
    <w:rsid w:val="00825552"/>
    <w:rsid w:val="00830E80"/>
    <w:rsid w:val="0083452D"/>
    <w:rsid w:val="00836A7C"/>
    <w:rsid w:val="00883D63"/>
    <w:rsid w:val="008A76B4"/>
    <w:rsid w:val="008C14FC"/>
    <w:rsid w:val="008E4027"/>
    <w:rsid w:val="008E6B8A"/>
    <w:rsid w:val="00904323"/>
    <w:rsid w:val="00907893"/>
    <w:rsid w:val="00913861"/>
    <w:rsid w:val="00914E66"/>
    <w:rsid w:val="00915DBC"/>
    <w:rsid w:val="00935E2D"/>
    <w:rsid w:val="0094081D"/>
    <w:rsid w:val="0094100E"/>
    <w:rsid w:val="009420DA"/>
    <w:rsid w:val="00950633"/>
    <w:rsid w:val="00951461"/>
    <w:rsid w:val="0095162A"/>
    <w:rsid w:val="00951CBD"/>
    <w:rsid w:val="00964C7B"/>
    <w:rsid w:val="009730C0"/>
    <w:rsid w:val="0098584E"/>
    <w:rsid w:val="009A4CEA"/>
    <w:rsid w:val="009E17C2"/>
    <w:rsid w:val="00A076A7"/>
    <w:rsid w:val="00A1113C"/>
    <w:rsid w:val="00A149E8"/>
    <w:rsid w:val="00A17A67"/>
    <w:rsid w:val="00A17C03"/>
    <w:rsid w:val="00A26A7A"/>
    <w:rsid w:val="00A57A0E"/>
    <w:rsid w:val="00A76906"/>
    <w:rsid w:val="00A859CE"/>
    <w:rsid w:val="00A96CEE"/>
    <w:rsid w:val="00AA2D12"/>
    <w:rsid w:val="00AD74DD"/>
    <w:rsid w:val="00AE3245"/>
    <w:rsid w:val="00AF2354"/>
    <w:rsid w:val="00B06924"/>
    <w:rsid w:val="00B20FD4"/>
    <w:rsid w:val="00B21DDC"/>
    <w:rsid w:val="00B34CE4"/>
    <w:rsid w:val="00B601C5"/>
    <w:rsid w:val="00B726FC"/>
    <w:rsid w:val="00B83AE7"/>
    <w:rsid w:val="00BE5FBE"/>
    <w:rsid w:val="00BF799A"/>
    <w:rsid w:val="00C14ABD"/>
    <w:rsid w:val="00C22427"/>
    <w:rsid w:val="00C37476"/>
    <w:rsid w:val="00C6064F"/>
    <w:rsid w:val="00C63E6A"/>
    <w:rsid w:val="00C65A0B"/>
    <w:rsid w:val="00C66CCA"/>
    <w:rsid w:val="00C71482"/>
    <w:rsid w:val="00C91919"/>
    <w:rsid w:val="00C939CC"/>
    <w:rsid w:val="00CC1959"/>
    <w:rsid w:val="00CD3AFE"/>
    <w:rsid w:val="00CF09B4"/>
    <w:rsid w:val="00D37EF7"/>
    <w:rsid w:val="00D51566"/>
    <w:rsid w:val="00D52DD8"/>
    <w:rsid w:val="00D65666"/>
    <w:rsid w:val="00D97A09"/>
    <w:rsid w:val="00DA3C1B"/>
    <w:rsid w:val="00DC085F"/>
    <w:rsid w:val="00DE7E25"/>
    <w:rsid w:val="00E00FA1"/>
    <w:rsid w:val="00E547CE"/>
    <w:rsid w:val="00EA7FF2"/>
    <w:rsid w:val="00EB367C"/>
    <w:rsid w:val="00ED381B"/>
    <w:rsid w:val="00EF339E"/>
    <w:rsid w:val="00F001EC"/>
    <w:rsid w:val="00F122F4"/>
    <w:rsid w:val="00F5117F"/>
    <w:rsid w:val="00F51950"/>
    <w:rsid w:val="00F70318"/>
    <w:rsid w:val="00F72BDA"/>
    <w:rsid w:val="00F76541"/>
    <w:rsid w:val="00F94D23"/>
    <w:rsid w:val="00FB38C4"/>
    <w:rsid w:val="00FE48EB"/>
    <w:rsid w:val="00FE4A82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sid w:val="00AF235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l-SI"/>
    </w:rPr>
  </w:style>
  <w:style w:type="character" w:customStyle="1" w:styleId="Naslov2Znak">
    <w:name w:val="Naslov 2 Znak"/>
    <w:basedOn w:val="Privzetapisavaodstavka"/>
    <w:link w:val="Naslov2"/>
    <w:uiPriority w:val="9"/>
    <w:locked/>
    <w:rsid w:val="00AF235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sl-SI"/>
    </w:rPr>
  </w:style>
  <w:style w:type="character" w:customStyle="1" w:styleId="Naslov3Znak">
    <w:name w:val="Naslov 3 Znak"/>
    <w:basedOn w:val="Privzetapisavaodstavka"/>
    <w:link w:val="Naslov3"/>
    <w:uiPriority w:val="9"/>
    <w:locked/>
    <w:rsid w:val="00AF235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l-SI"/>
    </w:rPr>
  </w:style>
  <w:style w:type="character" w:customStyle="1" w:styleId="Naslov4Znak">
    <w:name w:val="Naslov 4 Znak"/>
    <w:basedOn w:val="Privzetapisavaodstavka"/>
    <w:link w:val="Naslov4"/>
    <w:uiPriority w:val="9"/>
    <w:locked/>
    <w:rsid w:val="00AF2354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uiPriority w:val="9"/>
    <w:locked/>
    <w:rsid w:val="00AF2354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sl-SI"/>
    </w:rPr>
  </w:style>
  <w:style w:type="character" w:customStyle="1" w:styleId="Naslov6Znak">
    <w:name w:val="Naslov 6 Znak"/>
    <w:basedOn w:val="Privzetapisavaodstavka"/>
    <w:link w:val="Naslov6"/>
    <w:uiPriority w:val="9"/>
    <w:locked/>
    <w:rsid w:val="00AF2354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x-none" w:eastAsia="sl-SI"/>
    </w:rPr>
  </w:style>
  <w:style w:type="character" w:customStyle="1" w:styleId="Naslov7Znak">
    <w:name w:val="Naslov 7 Znak"/>
    <w:basedOn w:val="Privzetapisavaodstavka"/>
    <w:link w:val="Naslov7"/>
    <w:uiPriority w:val="9"/>
    <w:locked/>
    <w:rsid w:val="00AF2354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uiPriority w:val="9"/>
    <w:locked/>
    <w:rsid w:val="00AF2354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uiPriority w:val="9"/>
    <w:locked/>
    <w:rsid w:val="00AF2354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x-none"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locked/>
    <w:rsid w:val="00AF2354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locked/>
    <w:rsid w:val="00AF2354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x-none"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rFonts w:cs="Times New Roman"/>
      <w:i/>
      <w:iCs/>
      <w:color w:val="808080" w:themeColor="text1" w:themeTint="7F"/>
    </w:rPr>
  </w:style>
  <w:style w:type="character" w:customStyle="1" w:styleId="A9">
    <w:name w:val="A9"/>
    <w:uiPriority w:val="99"/>
    <w:rsid w:val="003C461A"/>
    <w:rPr>
      <w:color w:val="000000"/>
      <w:sz w:val="21"/>
    </w:rPr>
  </w:style>
  <w:style w:type="paragraph" w:styleId="Odstavekseznama">
    <w:name w:val="List Paragraph"/>
    <w:basedOn w:val="Navaden"/>
    <w:uiPriority w:val="34"/>
    <w:qFormat/>
    <w:rsid w:val="003C461A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customStyle="1" w:styleId="esegmenth4">
    <w:name w:val="esegment_h4"/>
    <w:basedOn w:val="Navaden"/>
    <w:rsid w:val="00A17C03"/>
    <w:pPr>
      <w:spacing w:before="100" w:beforeAutospacing="1" w:after="100" w:afterAutospacing="1"/>
    </w:pPr>
  </w:style>
  <w:style w:type="paragraph" w:styleId="Navadensplet">
    <w:name w:val="Normal (Web)"/>
    <w:basedOn w:val="Navaden"/>
    <w:uiPriority w:val="99"/>
    <w:semiHidden/>
    <w:unhideWhenUsed/>
    <w:rsid w:val="00A17C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sid w:val="00AF235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l-SI"/>
    </w:rPr>
  </w:style>
  <w:style w:type="character" w:customStyle="1" w:styleId="Naslov2Znak">
    <w:name w:val="Naslov 2 Znak"/>
    <w:basedOn w:val="Privzetapisavaodstavka"/>
    <w:link w:val="Naslov2"/>
    <w:uiPriority w:val="9"/>
    <w:locked/>
    <w:rsid w:val="00AF235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sl-SI"/>
    </w:rPr>
  </w:style>
  <w:style w:type="character" w:customStyle="1" w:styleId="Naslov3Znak">
    <w:name w:val="Naslov 3 Znak"/>
    <w:basedOn w:val="Privzetapisavaodstavka"/>
    <w:link w:val="Naslov3"/>
    <w:uiPriority w:val="9"/>
    <w:locked/>
    <w:rsid w:val="00AF235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l-SI"/>
    </w:rPr>
  </w:style>
  <w:style w:type="character" w:customStyle="1" w:styleId="Naslov4Znak">
    <w:name w:val="Naslov 4 Znak"/>
    <w:basedOn w:val="Privzetapisavaodstavka"/>
    <w:link w:val="Naslov4"/>
    <w:uiPriority w:val="9"/>
    <w:locked/>
    <w:rsid w:val="00AF2354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uiPriority w:val="9"/>
    <w:locked/>
    <w:rsid w:val="00AF2354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sl-SI"/>
    </w:rPr>
  </w:style>
  <w:style w:type="character" w:customStyle="1" w:styleId="Naslov6Znak">
    <w:name w:val="Naslov 6 Znak"/>
    <w:basedOn w:val="Privzetapisavaodstavka"/>
    <w:link w:val="Naslov6"/>
    <w:uiPriority w:val="9"/>
    <w:locked/>
    <w:rsid w:val="00AF2354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x-none" w:eastAsia="sl-SI"/>
    </w:rPr>
  </w:style>
  <w:style w:type="character" w:customStyle="1" w:styleId="Naslov7Znak">
    <w:name w:val="Naslov 7 Znak"/>
    <w:basedOn w:val="Privzetapisavaodstavka"/>
    <w:link w:val="Naslov7"/>
    <w:uiPriority w:val="9"/>
    <w:locked/>
    <w:rsid w:val="00AF2354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uiPriority w:val="9"/>
    <w:locked/>
    <w:rsid w:val="00AF2354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uiPriority w:val="9"/>
    <w:locked/>
    <w:rsid w:val="00AF2354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x-none"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locked/>
    <w:rsid w:val="00AF2354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locked/>
    <w:rsid w:val="00AF2354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x-none"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rFonts w:cs="Times New Roman"/>
      <w:i/>
      <w:iCs/>
      <w:color w:val="808080" w:themeColor="text1" w:themeTint="7F"/>
    </w:rPr>
  </w:style>
  <w:style w:type="character" w:customStyle="1" w:styleId="A9">
    <w:name w:val="A9"/>
    <w:uiPriority w:val="99"/>
    <w:rsid w:val="003C461A"/>
    <w:rPr>
      <w:color w:val="000000"/>
      <w:sz w:val="21"/>
    </w:rPr>
  </w:style>
  <w:style w:type="paragraph" w:styleId="Odstavekseznama">
    <w:name w:val="List Paragraph"/>
    <w:basedOn w:val="Navaden"/>
    <w:uiPriority w:val="34"/>
    <w:qFormat/>
    <w:rsid w:val="003C461A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customStyle="1" w:styleId="esegmenth4">
    <w:name w:val="esegment_h4"/>
    <w:basedOn w:val="Navaden"/>
    <w:rsid w:val="00A17C03"/>
    <w:pPr>
      <w:spacing w:before="100" w:beforeAutospacing="1" w:after="100" w:afterAutospacing="1"/>
    </w:pPr>
  </w:style>
  <w:style w:type="paragraph" w:styleId="Navadensplet">
    <w:name w:val="Normal (Web)"/>
    <w:basedOn w:val="Navaden"/>
    <w:uiPriority w:val="99"/>
    <w:semiHidden/>
    <w:unhideWhenUsed/>
    <w:rsid w:val="00A17C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2</cp:revision>
  <dcterms:created xsi:type="dcterms:W3CDTF">2015-04-27T07:30:00Z</dcterms:created>
  <dcterms:modified xsi:type="dcterms:W3CDTF">2015-04-27T07:30:00Z</dcterms:modified>
</cp:coreProperties>
</file>