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5B" w:rsidRPr="0073425B" w:rsidRDefault="0073425B" w:rsidP="0073425B">
      <w:pPr>
        <w:autoSpaceDE w:val="0"/>
        <w:autoSpaceDN w:val="0"/>
        <w:adjustRightInd w:val="0"/>
        <w:jc w:val="center"/>
        <w:rPr>
          <w:rFonts w:cs="Times New Roman"/>
          <w:lang w:eastAsia="en-US"/>
        </w:rPr>
      </w:pPr>
      <w:r w:rsidRPr="0073425B">
        <w:rPr>
          <w:rFonts w:cs="Times New Roman"/>
          <w:lang w:eastAsia="en-US"/>
        </w:rPr>
        <w:t>Dr. Mato Gostiša</w:t>
      </w:r>
      <w:bookmarkStart w:id="0" w:name="_GoBack"/>
      <w:bookmarkEnd w:id="0"/>
    </w:p>
    <w:p w:rsidR="0073425B" w:rsidRPr="0073425B" w:rsidRDefault="0073425B" w:rsidP="00875E21">
      <w:pPr>
        <w:autoSpaceDE w:val="0"/>
        <w:autoSpaceDN w:val="0"/>
        <w:adjustRightInd w:val="0"/>
        <w:rPr>
          <w:rFonts w:cs="Times New Roman"/>
          <w:b/>
          <w:sz w:val="28"/>
          <w:szCs w:val="28"/>
          <w:lang w:eastAsia="en-US"/>
        </w:rPr>
      </w:pPr>
    </w:p>
    <w:p w:rsidR="00C70533" w:rsidRDefault="0099512E" w:rsidP="00875E21">
      <w:pPr>
        <w:autoSpaceDE w:val="0"/>
        <w:autoSpaceDN w:val="0"/>
        <w:adjustRightInd w:val="0"/>
        <w:rPr>
          <w:rFonts w:cs="Times New Roman"/>
          <w:b/>
          <w:sz w:val="40"/>
          <w:szCs w:val="40"/>
          <w:lang w:eastAsia="en-US"/>
        </w:rPr>
      </w:pPr>
      <w:r>
        <w:rPr>
          <w:rFonts w:cs="Times New Roman"/>
          <w:b/>
          <w:sz w:val="40"/>
          <w:szCs w:val="40"/>
          <w:lang w:eastAsia="en-US"/>
        </w:rPr>
        <w:t>Celovita p</w:t>
      </w:r>
      <w:r w:rsidR="000B2E94" w:rsidRPr="000B2E94">
        <w:rPr>
          <w:rFonts w:cs="Times New Roman"/>
          <w:b/>
          <w:sz w:val="40"/>
          <w:szCs w:val="40"/>
          <w:lang w:eastAsia="en-US"/>
        </w:rPr>
        <w:t xml:space="preserve">renova ZSDU naj </w:t>
      </w:r>
      <w:r w:rsidR="00437329">
        <w:rPr>
          <w:rFonts w:cs="Times New Roman"/>
          <w:b/>
          <w:sz w:val="40"/>
          <w:szCs w:val="40"/>
          <w:lang w:eastAsia="en-US"/>
        </w:rPr>
        <w:t>bo</w:t>
      </w:r>
      <w:r w:rsidR="000B2E94" w:rsidRPr="000B2E94">
        <w:rPr>
          <w:rFonts w:cs="Times New Roman"/>
          <w:b/>
          <w:sz w:val="40"/>
          <w:szCs w:val="40"/>
          <w:lang w:eastAsia="en-US"/>
        </w:rPr>
        <w:t xml:space="preserve"> </w:t>
      </w:r>
      <w:r w:rsidR="003524A2">
        <w:rPr>
          <w:rFonts w:cs="Times New Roman"/>
          <w:b/>
          <w:sz w:val="40"/>
          <w:szCs w:val="40"/>
          <w:lang w:eastAsia="en-US"/>
        </w:rPr>
        <w:t xml:space="preserve">začetek nujne </w:t>
      </w:r>
      <w:r>
        <w:rPr>
          <w:rFonts w:cs="Times New Roman"/>
          <w:b/>
          <w:sz w:val="40"/>
          <w:szCs w:val="40"/>
          <w:lang w:eastAsia="en-US"/>
        </w:rPr>
        <w:t xml:space="preserve">še </w:t>
      </w:r>
      <w:r w:rsidR="00A907A2">
        <w:rPr>
          <w:rFonts w:cs="Times New Roman"/>
          <w:b/>
          <w:sz w:val="40"/>
          <w:szCs w:val="40"/>
          <w:lang w:eastAsia="en-US"/>
        </w:rPr>
        <w:t>drug</w:t>
      </w:r>
      <w:r w:rsidR="003524A2">
        <w:rPr>
          <w:rFonts w:cs="Times New Roman"/>
          <w:b/>
          <w:sz w:val="40"/>
          <w:szCs w:val="40"/>
          <w:lang w:eastAsia="en-US"/>
        </w:rPr>
        <w:t>e</w:t>
      </w:r>
      <w:r w:rsidR="00A907A2">
        <w:rPr>
          <w:rFonts w:cs="Times New Roman"/>
          <w:b/>
          <w:sz w:val="40"/>
          <w:szCs w:val="40"/>
          <w:lang w:eastAsia="en-US"/>
        </w:rPr>
        <w:t xml:space="preserve"> faz</w:t>
      </w:r>
      <w:r w:rsidR="003524A2">
        <w:rPr>
          <w:rFonts w:cs="Times New Roman"/>
          <w:b/>
          <w:sz w:val="40"/>
          <w:szCs w:val="40"/>
          <w:lang w:eastAsia="en-US"/>
        </w:rPr>
        <w:t>e</w:t>
      </w:r>
      <w:r w:rsidR="000B2E94" w:rsidRPr="000B2E94">
        <w:rPr>
          <w:rFonts w:cs="Times New Roman"/>
          <w:b/>
          <w:sz w:val="40"/>
          <w:szCs w:val="40"/>
          <w:lang w:eastAsia="en-US"/>
        </w:rPr>
        <w:t xml:space="preserve"> reforme trga dela</w:t>
      </w:r>
    </w:p>
    <w:p w:rsidR="00C70533" w:rsidRPr="001A1FE0" w:rsidRDefault="00C70533" w:rsidP="00875E21">
      <w:pPr>
        <w:autoSpaceDE w:val="0"/>
        <w:autoSpaceDN w:val="0"/>
        <w:adjustRightInd w:val="0"/>
        <w:rPr>
          <w:rFonts w:cs="Times New Roman"/>
          <w:b/>
          <w:lang w:eastAsia="en-US"/>
        </w:rPr>
      </w:pPr>
    </w:p>
    <w:p w:rsidR="00D00799" w:rsidRPr="004A09C7" w:rsidRDefault="00623FE5" w:rsidP="00623FE5">
      <w:pPr>
        <w:autoSpaceDE w:val="0"/>
        <w:autoSpaceDN w:val="0"/>
        <w:adjustRightInd w:val="0"/>
        <w:jc w:val="both"/>
        <w:rPr>
          <w:rFonts w:cs="Times New Roman"/>
          <w:i/>
          <w:sz w:val="28"/>
          <w:szCs w:val="28"/>
          <w:lang w:eastAsia="en-US"/>
        </w:rPr>
      </w:pPr>
      <w:r w:rsidRPr="004A09C7">
        <w:rPr>
          <w:rFonts w:cs="Times New Roman"/>
          <w:i/>
          <w:sz w:val="28"/>
          <w:szCs w:val="28"/>
          <w:lang w:eastAsia="en-US"/>
        </w:rPr>
        <w:t xml:space="preserve">Po tem, ko smo </w:t>
      </w:r>
      <w:r w:rsidR="00D00799" w:rsidRPr="004A09C7">
        <w:rPr>
          <w:rFonts w:cs="Times New Roman"/>
          <w:i/>
          <w:sz w:val="28"/>
          <w:szCs w:val="28"/>
          <w:lang w:eastAsia="en-US"/>
        </w:rPr>
        <w:t xml:space="preserve">z reformo trga dela iz </w:t>
      </w:r>
      <w:r w:rsidRPr="004A09C7">
        <w:rPr>
          <w:rFonts w:cs="Times New Roman"/>
          <w:i/>
          <w:sz w:val="28"/>
          <w:szCs w:val="28"/>
          <w:lang w:eastAsia="en-US"/>
        </w:rPr>
        <w:t>leta 2013 temeljito oklestili pravice delavcev glede varovanja zaposlitve in s tem tudi »stroške dela« za delodajalce</w:t>
      </w:r>
      <w:r w:rsidR="00D00799" w:rsidRPr="004A09C7">
        <w:rPr>
          <w:rFonts w:cs="Times New Roman"/>
          <w:i/>
          <w:sz w:val="28"/>
          <w:szCs w:val="28"/>
          <w:lang w:eastAsia="en-US"/>
        </w:rPr>
        <w:t xml:space="preserve"> v korist zagotavljanja »kapitalu prijaznega poslovnega okolja«</w:t>
      </w:r>
      <w:r w:rsidRPr="004A09C7">
        <w:rPr>
          <w:rFonts w:cs="Times New Roman"/>
          <w:i/>
          <w:sz w:val="28"/>
          <w:szCs w:val="28"/>
          <w:lang w:eastAsia="en-US"/>
        </w:rPr>
        <w:t xml:space="preserve">, je </w:t>
      </w:r>
      <w:r w:rsidR="00D00799" w:rsidRPr="004A09C7">
        <w:rPr>
          <w:rFonts w:cs="Times New Roman"/>
          <w:i/>
          <w:sz w:val="28"/>
          <w:szCs w:val="28"/>
          <w:lang w:eastAsia="en-US"/>
        </w:rPr>
        <w:t xml:space="preserve">zdaj nujno potrebna še temeljita </w:t>
      </w:r>
      <w:r w:rsidR="000D0F36" w:rsidRPr="004A09C7">
        <w:rPr>
          <w:rFonts w:cs="Times New Roman"/>
          <w:i/>
          <w:sz w:val="28"/>
          <w:szCs w:val="28"/>
          <w:lang w:eastAsia="en-US"/>
        </w:rPr>
        <w:t>prenova</w:t>
      </w:r>
      <w:r w:rsidR="00D00799" w:rsidRPr="004A09C7">
        <w:rPr>
          <w:rFonts w:cs="Times New Roman"/>
          <w:i/>
          <w:sz w:val="28"/>
          <w:szCs w:val="28"/>
          <w:lang w:eastAsia="en-US"/>
        </w:rPr>
        <w:t xml:space="preserve"> drugih predpisov</w:t>
      </w:r>
      <w:r w:rsidR="00F24619" w:rsidRPr="004A09C7">
        <w:rPr>
          <w:rFonts w:cs="Times New Roman"/>
          <w:i/>
          <w:sz w:val="28"/>
          <w:szCs w:val="28"/>
          <w:lang w:eastAsia="en-US"/>
        </w:rPr>
        <w:t xml:space="preserve"> s področja dela</w:t>
      </w:r>
      <w:r w:rsidR="00D00799" w:rsidRPr="004A09C7">
        <w:rPr>
          <w:rFonts w:cs="Times New Roman"/>
          <w:i/>
          <w:sz w:val="28"/>
          <w:szCs w:val="28"/>
          <w:lang w:eastAsia="en-US"/>
        </w:rPr>
        <w:t xml:space="preserve">, ki bo zagotovila tudi </w:t>
      </w:r>
      <w:r w:rsidR="000D0F36" w:rsidRPr="004A09C7">
        <w:rPr>
          <w:rFonts w:cs="Times New Roman"/>
          <w:i/>
          <w:sz w:val="28"/>
          <w:szCs w:val="28"/>
          <w:lang w:eastAsia="en-US"/>
        </w:rPr>
        <w:t xml:space="preserve">»ugodne pogoje za optimalen razvoj in </w:t>
      </w:r>
      <w:r w:rsidR="00767430" w:rsidRPr="004A09C7">
        <w:rPr>
          <w:rFonts w:cs="Times New Roman"/>
          <w:i/>
          <w:sz w:val="28"/>
          <w:szCs w:val="28"/>
          <w:lang w:eastAsia="en-US"/>
        </w:rPr>
        <w:t xml:space="preserve">učinkovito izrabo </w:t>
      </w:r>
      <w:r w:rsidR="000D0F36" w:rsidRPr="004A09C7">
        <w:rPr>
          <w:rFonts w:cs="Times New Roman"/>
          <w:i/>
          <w:sz w:val="28"/>
          <w:szCs w:val="28"/>
          <w:lang w:eastAsia="en-US"/>
        </w:rPr>
        <w:t>človeškega kapitala«</w:t>
      </w:r>
      <w:r w:rsidR="00767430" w:rsidRPr="004A09C7">
        <w:rPr>
          <w:rFonts w:cs="Times New Roman"/>
          <w:i/>
          <w:sz w:val="28"/>
          <w:szCs w:val="28"/>
          <w:lang w:eastAsia="en-US"/>
        </w:rPr>
        <w:t>. Konkretno to pomeni predvsem</w:t>
      </w:r>
      <w:r w:rsidR="000D0F36" w:rsidRPr="004A09C7">
        <w:rPr>
          <w:rFonts w:cs="Times New Roman"/>
          <w:i/>
          <w:sz w:val="28"/>
          <w:szCs w:val="28"/>
          <w:lang w:eastAsia="en-US"/>
        </w:rPr>
        <w:t xml:space="preserve"> </w:t>
      </w:r>
      <w:r w:rsidR="00167004" w:rsidRPr="004A09C7">
        <w:rPr>
          <w:rFonts w:cs="Times New Roman"/>
          <w:i/>
          <w:sz w:val="28"/>
          <w:szCs w:val="28"/>
          <w:lang w:eastAsia="en-US"/>
        </w:rPr>
        <w:t xml:space="preserve">ukrepe za </w:t>
      </w:r>
      <w:r w:rsidR="00767430" w:rsidRPr="004A09C7">
        <w:rPr>
          <w:rFonts w:cs="Times New Roman"/>
          <w:i/>
          <w:sz w:val="28"/>
          <w:szCs w:val="28"/>
          <w:lang w:eastAsia="en-US"/>
        </w:rPr>
        <w:t xml:space="preserve">pospešitev razvoja sodobnih oblik organizacijske participacije zaposlenih (pri upravljanju, udeležbi na dobičku in pri notranjem lastništvu), ki </w:t>
      </w:r>
      <w:r w:rsidR="001607A7" w:rsidRPr="004A09C7">
        <w:rPr>
          <w:rFonts w:cs="Times New Roman"/>
          <w:i/>
          <w:sz w:val="28"/>
          <w:szCs w:val="28"/>
          <w:lang w:eastAsia="en-US"/>
        </w:rPr>
        <w:t>dokazano povečujejo</w:t>
      </w:r>
      <w:r w:rsidR="00767430" w:rsidRPr="004A09C7">
        <w:rPr>
          <w:rFonts w:cs="Times New Roman"/>
          <w:i/>
          <w:sz w:val="28"/>
          <w:szCs w:val="28"/>
          <w:lang w:eastAsia="en-US"/>
        </w:rPr>
        <w:t xml:space="preserve"> njihovo »zavzetost« (</w:t>
      </w:r>
      <w:r w:rsidR="007571D5" w:rsidRPr="004A09C7">
        <w:rPr>
          <w:rFonts w:cs="Times New Roman"/>
          <w:i/>
          <w:sz w:val="28"/>
          <w:szCs w:val="28"/>
          <w:lang w:eastAsia="en-US"/>
        </w:rPr>
        <w:t xml:space="preserve">tj. </w:t>
      </w:r>
      <w:r w:rsidR="00767430" w:rsidRPr="004A09C7">
        <w:rPr>
          <w:rFonts w:cs="Times New Roman"/>
          <w:i/>
          <w:sz w:val="28"/>
          <w:szCs w:val="28"/>
          <w:lang w:eastAsia="en-US"/>
        </w:rPr>
        <w:t>delovno motivacijo ter pripadnost podjetjem) in s tem tudi produktivnost</w:t>
      </w:r>
      <w:r w:rsidR="000D0F36" w:rsidRPr="004A09C7">
        <w:rPr>
          <w:rFonts w:cs="Times New Roman"/>
          <w:i/>
          <w:sz w:val="28"/>
          <w:szCs w:val="28"/>
          <w:lang w:eastAsia="en-US"/>
        </w:rPr>
        <w:t>. Brez te</w:t>
      </w:r>
      <w:r w:rsidR="00167004" w:rsidRPr="004A09C7">
        <w:rPr>
          <w:rFonts w:cs="Times New Roman"/>
          <w:i/>
          <w:sz w:val="28"/>
          <w:szCs w:val="28"/>
          <w:lang w:eastAsia="en-US"/>
        </w:rPr>
        <w:t>h ukrepov, ki za nameček še praktično nič ne stanejo,</w:t>
      </w:r>
      <w:r w:rsidR="000D0F36" w:rsidRPr="004A09C7">
        <w:rPr>
          <w:rFonts w:cs="Times New Roman"/>
          <w:i/>
          <w:sz w:val="28"/>
          <w:szCs w:val="28"/>
          <w:lang w:eastAsia="en-US"/>
        </w:rPr>
        <w:t xml:space="preserve"> bo doslej izvedena reforma trga dela ostala na pol poti, njeni ekonomski učinki pa </w:t>
      </w:r>
      <w:r w:rsidR="003C6DF6">
        <w:rPr>
          <w:rFonts w:cs="Times New Roman"/>
          <w:i/>
          <w:sz w:val="28"/>
          <w:szCs w:val="28"/>
          <w:lang w:eastAsia="en-US"/>
        </w:rPr>
        <w:t xml:space="preserve">bodo </w:t>
      </w:r>
      <w:r w:rsidR="000D0F36" w:rsidRPr="004A09C7">
        <w:rPr>
          <w:rFonts w:cs="Times New Roman"/>
          <w:i/>
          <w:sz w:val="28"/>
          <w:szCs w:val="28"/>
          <w:lang w:eastAsia="en-US"/>
        </w:rPr>
        <w:t xml:space="preserve">dolgoročno gledano </w:t>
      </w:r>
      <w:r w:rsidR="003C6DF6">
        <w:rPr>
          <w:rFonts w:cs="Times New Roman"/>
          <w:i/>
          <w:sz w:val="28"/>
          <w:szCs w:val="28"/>
          <w:lang w:eastAsia="en-US"/>
        </w:rPr>
        <w:t xml:space="preserve">verjetno </w:t>
      </w:r>
      <w:r w:rsidR="00767430" w:rsidRPr="004A09C7">
        <w:rPr>
          <w:rFonts w:cs="Times New Roman"/>
          <w:i/>
          <w:sz w:val="28"/>
          <w:szCs w:val="28"/>
          <w:lang w:eastAsia="en-US"/>
        </w:rPr>
        <w:t>prej</w:t>
      </w:r>
      <w:r w:rsidR="000D0F36" w:rsidRPr="004A09C7">
        <w:rPr>
          <w:rFonts w:cs="Times New Roman"/>
          <w:i/>
          <w:sz w:val="28"/>
          <w:szCs w:val="28"/>
          <w:lang w:eastAsia="en-US"/>
        </w:rPr>
        <w:t xml:space="preserve"> škodljivi kot koristni. </w:t>
      </w:r>
    </w:p>
    <w:p w:rsidR="00325501" w:rsidRDefault="00325501" w:rsidP="00623FE5">
      <w:pPr>
        <w:autoSpaceDE w:val="0"/>
        <w:autoSpaceDN w:val="0"/>
        <w:adjustRightInd w:val="0"/>
        <w:jc w:val="both"/>
        <w:rPr>
          <w:rFonts w:cs="Times New Roman"/>
          <w:i/>
          <w:sz w:val="28"/>
          <w:szCs w:val="28"/>
          <w:lang w:eastAsia="en-US"/>
        </w:rPr>
      </w:pPr>
    </w:p>
    <w:p w:rsidR="003C6DF6" w:rsidRPr="003C6DF6" w:rsidRDefault="003C6DF6" w:rsidP="00623FE5">
      <w:pPr>
        <w:autoSpaceDE w:val="0"/>
        <w:autoSpaceDN w:val="0"/>
        <w:adjustRightInd w:val="0"/>
        <w:jc w:val="both"/>
        <w:rPr>
          <w:rFonts w:cs="Times New Roman"/>
          <w:b/>
          <w:lang w:eastAsia="en-US"/>
        </w:rPr>
      </w:pPr>
      <w:r w:rsidRPr="003C6DF6">
        <w:rPr>
          <w:rFonts w:cs="Times New Roman"/>
          <w:b/>
          <w:lang w:eastAsia="en-US"/>
        </w:rPr>
        <w:t>Ključna dilema bodoče ekonomske politike</w:t>
      </w:r>
    </w:p>
    <w:p w:rsidR="003C6DF6" w:rsidRPr="004A09C7" w:rsidRDefault="003C6DF6" w:rsidP="00623FE5">
      <w:pPr>
        <w:autoSpaceDE w:val="0"/>
        <w:autoSpaceDN w:val="0"/>
        <w:adjustRightInd w:val="0"/>
        <w:jc w:val="both"/>
        <w:rPr>
          <w:rFonts w:cs="Times New Roman"/>
          <w:i/>
          <w:sz w:val="28"/>
          <w:szCs w:val="28"/>
          <w:lang w:eastAsia="en-US"/>
        </w:rPr>
      </w:pPr>
    </w:p>
    <w:p w:rsidR="00196001" w:rsidRDefault="00196001" w:rsidP="00B146F6">
      <w:pPr>
        <w:autoSpaceDE w:val="0"/>
        <w:autoSpaceDN w:val="0"/>
        <w:adjustRightInd w:val="0"/>
        <w:jc w:val="both"/>
      </w:pPr>
      <w:r>
        <w:rPr>
          <w:rFonts w:cs="Times New Roman"/>
          <w:lang w:eastAsia="en-US"/>
        </w:rPr>
        <w:t>Ob</w:t>
      </w:r>
      <w:r w:rsidR="00F72F72" w:rsidRPr="004A09C7">
        <w:rPr>
          <w:rFonts w:cs="Times New Roman"/>
          <w:lang w:eastAsia="en-US"/>
        </w:rPr>
        <w:t xml:space="preserve"> načrtovanju </w:t>
      </w:r>
      <w:r w:rsidR="007571D5" w:rsidRPr="004A09C7">
        <w:rPr>
          <w:rFonts w:cs="Times New Roman"/>
          <w:lang w:eastAsia="en-US"/>
        </w:rPr>
        <w:t xml:space="preserve">ukrepov </w:t>
      </w:r>
      <w:r w:rsidR="00F72F72" w:rsidRPr="004A09C7">
        <w:rPr>
          <w:rFonts w:cs="Times New Roman"/>
          <w:lang w:eastAsia="en-US"/>
        </w:rPr>
        <w:t xml:space="preserve">bodoče ekonomske politike </w:t>
      </w:r>
      <w:r w:rsidR="00F24619" w:rsidRPr="004A09C7">
        <w:rPr>
          <w:rFonts w:cs="Times New Roman"/>
          <w:lang w:eastAsia="en-US"/>
        </w:rPr>
        <w:t xml:space="preserve">za </w:t>
      </w:r>
      <w:r w:rsidR="00F24619" w:rsidRPr="004A09C7">
        <w:rPr>
          <w:rFonts w:cs="Times New Roman"/>
          <w:b/>
          <w:lang w:eastAsia="en-US"/>
        </w:rPr>
        <w:t xml:space="preserve">povečevanje konkurenčnosti </w:t>
      </w:r>
      <w:r w:rsidR="00F72F72" w:rsidRPr="004A09C7">
        <w:rPr>
          <w:rFonts w:cs="Times New Roman"/>
          <w:b/>
          <w:lang w:eastAsia="en-US"/>
        </w:rPr>
        <w:t xml:space="preserve">Slovenije </w:t>
      </w:r>
      <w:r w:rsidR="00F24619" w:rsidRPr="004A09C7">
        <w:rPr>
          <w:rFonts w:cs="Times New Roman"/>
          <w:lang w:eastAsia="en-US"/>
        </w:rPr>
        <w:t xml:space="preserve">bi se veljalo </w:t>
      </w:r>
      <w:r w:rsidR="00B146F6" w:rsidRPr="004A09C7">
        <w:rPr>
          <w:rFonts w:cs="Times New Roman"/>
          <w:lang w:eastAsia="en-US"/>
        </w:rPr>
        <w:t xml:space="preserve">čim prej resno zamisliti nad </w:t>
      </w:r>
      <w:r w:rsidR="00F210BB">
        <w:rPr>
          <w:rFonts w:cs="Times New Roman"/>
          <w:lang w:eastAsia="en-US"/>
        </w:rPr>
        <w:t>dejstvom</w:t>
      </w:r>
      <w:r w:rsidR="00B146F6" w:rsidRPr="004A09C7">
        <w:rPr>
          <w:rFonts w:cs="Times New Roman"/>
          <w:lang w:eastAsia="en-US"/>
        </w:rPr>
        <w:t xml:space="preserve">, </w:t>
      </w:r>
      <w:r w:rsidR="001607A7" w:rsidRPr="004A09C7">
        <w:t xml:space="preserve">da </w:t>
      </w:r>
      <w:r w:rsidR="00F24619" w:rsidRPr="004A09C7">
        <w:t>se na prehodu v »ero znanja«</w:t>
      </w:r>
      <w:r w:rsidR="001607A7" w:rsidRPr="004A09C7">
        <w:t xml:space="preserve"> </w:t>
      </w:r>
      <w:r w:rsidR="00F24619" w:rsidRPr="004A09C7">
        <w:t xml:space="preserve">izredno hitro povečuje produkcijski pomen človeškega oziroma nasploh intelektualnega (tj. človeškega in strukturnega) kapitala, ki je v lasti zaposlenih in ki </w:t>
      </w:r>
      <w:r w:rsidR="001607A7" w:rsidRPr="004A09C7">
        <w:t xml:space="preserve">v povprečju </w:t>
      </w:r>
      <w:r w:rsidR="00F24619" w:rsidRPr="004A09C7">
        <w:t xml:space="preserve">danes tvori </w:t>
      </w:r>
      <w:r w:rsidR="001607A7" w:rsidRPr="004A09C7">
        <w:t xml:space="preserve">že kar 85 % dejanske tržne vrednosti in s tem »produkcijske moči« podjetij, samo še 15 % pa njihov finančni kapital. In trendi gredo še naprej vse bolj v to smer. Na </w:t>
      </w:r>
      <w:r w:rsidR="001607A7" w:rsidRPr="004A09C7">
        <w:rPr>
          <w:b/>
        </w:rPr>
        <w:t>katerega od</w:t>
      </w:r>
      <w:r w:rsidR="001607A7" w:rsidRPr="004A09C7">
        <w:t xml:space="preserve"> </w:t>
      </w:r>
      <w:r w:rsidR="001607A7" w:rsidRPr="004A09C7">
        <w:rPr>
          <w:b/>
        </w:rPr>
        <w:t>teh</w:t>
      </w:r>
      <w:r w:rsidR="001607A7" w:rsidRPr="004A09C7">
        <w:t xml:space="preserve"> </w:t>
      </w:r>
      <w:r w:rsidR="001607A7" w:rsidRPr="004A09C7">
        <w:rPr>
          <w:b/>
        </w:rPr>
        <w:t>dveh »</w:t>
      </w:r>
      <w:proofErr w:type="spellStart"/>
      <w:r w:rsidR="001607A7" w:rsidRPr="004A09C7">
        <w:rPr>
          <w:b/>
        </w:rPr>
        <w:t>kapitalov</w:t>
      </w:r>
      <w:proofErr w:type="spellEnd"/>
      <w:r w:rsidR="001607A7" w:rsidRPr="004A09C7">
        <w:rPr>
          <w:b/>
        </w:rPr>
        <w:t>«</w:t>
      </w:r>
      <w:r w:rsidR="001607A7" w:rsidRPr="004A09C7">
        <w:t xml:space="preserve"> bi torej veljalo prvenstveno staviti</w:t>
      </w:r>
      <w:r w:rsidR="002260A4">
        <w:t xml:space="preserve"> </w:t>
      </w:r>
      <w:r w:rsidR="00F210BB">
        <w:t xml:space="preserve">pri povečevanju konkurenčnosti </w:t>
      </w:r>
      <w:r w:rsidR="001607A7" w:rsidRPr="004A09C7">
        <w:t xml:space="preserve">v prihodnje? </w:t>
      </w:r>
    </w:p>
    <w:p w:rsidR="00196001" w:rsidRDefault="00196001" w:rsidP="00B146F6">
      <w:pPr>
        <w:autoSpaceDE w:val="0"/>
        <w:autoSpaceDN w:val="0"/>
        <w:adjustRightInd w:val="0"/>
        <w:jc w:val="both"/>
      </w:pPr>
    </w:p>
    <w:p w:rsidR="00AD3F65" w:rsidRPr="004A09C7" w:rsidRDefault="001607A7" w:rsidP="00B146F6">
      <w:pPr>
        <w:autoSpaceDE w:val="0"/>
        <w:autoSpaceDN w:val="0"/>
        <w:adjustRightInd w:val="0"/>
        <w:jc w:val="both"/>
        <w:rPr>
          <w:b/>
        </w:rPr>
      </w:pPr>
      <w:r w:rsidRPr="004A09C7">
        <w:t xml:space="preserve">Načeloma </w:t>
      </w:r>
      <w:r w:rsidR="007571D5" w:rsidRPr="004A09C7">
        <w:t xml:space="preserve">še vedno </w:t>
      </w:r>
      <w:r w:rsidRPr="004A09C7">
        <w:t xml:space="preserve">na oba, kajti </w:t>
      </w:r>
      <w:r w:rsidR="007571D5" w:rsidRPr="004A09C7">
        <w:t>eden brez drugega ne moreta ustvariti ničesar</w:t>
      </w:r>
      <w:r w:rsidR="00B146F6" w:rsidRPr="004A09C7">
        <w:t xml:space="preserve">. </w:t>
      </w:r>
      <w:r w:rsidR="007571D5" w:rsidRPr="004A09C7">
        <w:t>Pomena</w:t>
      </w:r>
      <w:r w:rsidRPr="004A09C7">
        <w:t xml:space="preserve"> nobenega od obeh </w:t>
      </w:r>
      <w:proofErr w:type="spellStart"/>
      <w:r w:rsidRPr="004A09C7">
        <w:t>kapitalov</w:t>
      </w:r>
      <w:proofErr w:type="spellEnd"/>
      <w:r w:rsidRPr="004A09C7">
        <w:t xml:space="preserve"> torej ni moč preprosto zanemariti in graditi izključno samo na stimulaciji enega</w:t>
      </w:r>
      <w:r w:rsidR="00AD3F65" w:rsidRPr="004A09C7">
        <w:t xml:space="preserve">, </w:t>
      </w:r>
      <w:r w:rsidR="00937703" w:rsidRPr="004A09C7">
        <w:t xml:space="preserve">zlasti pa ne </w:t>
      </w:r>
      <w:r w:rsidR="00937703" w:rsidRPr="0030538F">
        <w:rPr>
          <w:b/>
        </w:rPr>
        <w:t>enega na račun drugega</w:t>
      </w:r>
      <w:r w:rsidR="00937703" w:rsidRPr="004A09C7">
        <w:t>.</w:t>
      </w:r>
      <w:r w:rsidR="00196001">
        <w:t xml:space="preserve"> </w:t>
      </w:r>
      <w:r w:rsidR="00033163">
        <w:t>A p</w:t>
      </w:r>
      <w:r w:rsidR="00196001">
        <w:t xml:space="preserve">rav to </w:t>
      </w:r>
      <w:r w:rsidR="00DA3438">
        <w:t xml:space="preserve">z aktualno reformo trga dela </w:t>
      </w:r>
      <w:r w:rsidR="004756DF">
        <w:t xml:space="preserve">žal </w:t>
      </w:r>
      <w:r w:rsidR="00196001">
        <w:t>počnemo zdaj.</w:t>
      </w:r>
    </w:p>
    <w:p w:rsidR="00275CCD" w:rsidRPr="004A09C7" w:rsidRDefault="00275CCD" w:rsidP="00B146F6">
      <w:pPr>
        <w:autoSpaceDE w:val="0"/>
        <w:autoSpaceDN w:val="0"/>
        <w:adjustRightInd w:val="0"/>
        <w:jc w:val="both"/>
        <w:rPr>
          <w:b/>
        </w:rPr>
      </w:pPr>
    </w:p>
    <w:p w:rsidR="00275CCD" w:rsidRPr="004A09C7" w:rsidRDefault="00275CCD" w:rsidP="00B146F6">
      <w:pPr>
        <w:autoSpaceDE w:val="0"/>
        <w:autoSpaceDN w:val="0"/>
        <w:adjustRightInd w:val="0"/>
        <w:jc w:val="both"/>
      </w:pPr>
      <w:r w:rsidRPr="004A09C7">
        <w:t>Res je</w:t>
      </w:r>
      <w:r w:rsidR="007571D5" w:rsidRPr="004A09C7">
        <w:t xml:space="preserve"> sicer</w:t>
      </w:r>
      <w:r w:rsidRPr="004A09C7">
        <w:t xml:space="preserve">, da je </w:t>
      </w:r>
      <w:r w:rsidR="00523107" w:rsidRPr="004A09C7">
        <w:t xml:space="preserve">realno </w:t>
      </w:r>
      <w:r w:rsidRPr="004A09C7">
        <w:t xml:space="preserve">investiranje v posodabljanje proizvodnje in odpiranje novih delovnih mest (t. i. kapitalsko poglabljanje in širitev) možno samo </w:t>
      </w:r>
      <w:r w:rsidR="00C66D30" w:rsidRPr="004A09C7">
        <w:t xml:space="preserve">iz ustvarjenih </w:t>
      </w:r>
      <w:r w:rsidRPr="004A09C7">
        <w:t xml:space="preserve">dobičkov. </w:t>
      </w:r>
      <w:r w:rsidR="007571D5" w:rsidRPr="004A09C7">
        <w:t>A ni seveda vseeno</w:t>
      </w:r>
      <w:r w:rsidR="001D78A7">
        <w:t>,</w:t>
      </w:r>
      <w:r w:rsidR="007571D5" w:rsidRPr="004A09C7">
        <w:t xml:space="preserve"> na kakšen način</w:t>
      </w:r>
      <w:r w:rsidR="00C66D30" w:rsidRPr="004A09C7">
        <w:t xml:space="preserve"> jih dosegamo</w:t>
      </w:r>
      <w:r w:rsidR="007571D5" w:rsidRPr="004A09C7">
        <w:t>.</w:t>
      </w:r>
      <w:r w:rsidR="007F2881" w:rsidRPr="004A09C7">
        <w:t xml:space="preserve"> V grobem je </w:t>
      </w:r>
      <w:r w:rsidR="003C6DF6">
        <w:t xml:space="preserve">namreč </w:t>
      </w:r>
      <w:r w:rsidR="007F2881" w:rsidRPr="004A09C7">
        <w:t>mo</w:t>
      </w:r>
      <w:r w:rsidR="00100C15" w:rsidRPr="004A09C7">
        <w:t>žno</w:t>
      </w:r>
      <w:r w:rsidR="007F2881" w:rsidRPr="004A09C7">
        <w:t xml:space="preserve"> </w:t>
      </w:r>
      <w:r w:rsidR="002260A4">
        <w:t>–</w:t>
      </w:r>
      <w:r w:rsidR="007571D5" w:rsidRPr="004A09C7">
        <w:t xml:space="preserve"> </w:t>
      </w:r>
      <w:r w:rsidR="003C6DF6">
        <w:t>ob dane</w:t>
      </w:r>
      <w:r w:rsidR="00C66D30" w:rsidRPr="004A09C7">
        <w:t>m števil</w:t>
      </w:r>
      <w:r w:rsidR="003C6DF6">
        <w:t>u</w:t>
      </w:r>
      <w:r w:rsidR="007571D5" w:rsidRPr="004A09C7">
        <w:t xml:space="preserve"> zaposlenih in tehničn</w:t>
      </w:r>
      <w:r w:rsidR="00656547">
        <w:t>i</w:t>
      </w:r>
      <w:r w:rsidR="00C66D30" w:rsidRPr="004A09C7">
        <w:t xml:space="preserve"> opremljenos</w:t>
      </w:r>
      <w:r w:rsidR="003C6DF6">
        <w:t xml:space="preserve">ti </w:t>
      </w:r>
      <w:r w:rsidR="007571D5" w:rsidRPr="004A09C7">
        <w:t xml:space="preserve">dela </w:t>
      </w:r>
      <w:r w:rsidR="002260A4">
        <w:t>–</w:t>
      </w:r>
      <w:r w:rsidR="007571D5" w:rsidRPr="004A09C7">
        <w:t xml:space="preserve"> </w:t>
      </w:r>
      <w:r w:rsidR="008B68A2" w:rsidRPr="004A09C7">
        <w:t xml:space="preserve">dobičke </w:t>
      </w:r>
      <w:r w:rsidR="007F2881" w:rsidRPr="004A09C7">
        <w:t xml:space="preserve">»matematično« </w:t>
      </w:r>
      <w:r w:rsidR="00033163">
        <w:t>večati</w:t>
      </w:r>
      <w:r w:rsidR="008B68A2" w:rsidRPr="004A09C7">
        <w:t xml:space="preserve"> tako, da </w:t>
      </w:r>
      <w:r w:rsidR="00C66D30" w:rsidRPr="004A09C7">
        <w:t>v okviru</w:t>
      </w:r>
      <w:r w:rsidR="008B68A2" w:rsidRPr="004A09C7">
        <w:t xml:space="preserve"> </w:t>
      </w:r>
      <w:r w:rsidR="00033163">
        <w:t>enake</w:t>
      </w:r>
      <w:r w:rsidR="00C66D30" w:rsidRPr="004A09C7">
        <w:t xml:space="preserve"> dodane </w:t>
      </w:r>
      <w:r w:rsidR="00033163">
        <w:t>vrednosti nižam</w:t>
      </w:r>
      <w:r w:rsidR="008B68A2" w:rsidRPr="004A09C7">
        <w:t>o strošk</w:t>
      </w:r>
      <w:r w:rsidR="00033163">
        <w:t>e</w:t>
      </w:r>
      <w:r w:rsidR="008B68A2" w:rsidRPr="004A09C7">
        <w:t xml:space="preserve"> dela, </w:t>
      </w:r>
      <w:r w:rsidR="00841F11" w:rsidRPr="004A09C7">
        <w:t>»dejansko</w:t>
      </w:r>
      <w:r w:rsidR="007F2881" w:rsidRPr="004A09C7">
        <w:t xml:space="preserve"> produktivno</w:t>
      </w:r>
      <w:r w:rsidR="00841F11" w:rsidRPr="004A09C7">
        <w:t>«</w:t>
      </w:r>
      <w:r w:rsidR="008B68A2" w:rsidRPr="004A09C7">
        <w:t xml:space="preserve"> pa tako, da se ob enakih poslovnih stroških </w:t>
      </w:r>
      <w:r w:rsidR="003C6DF6" w:rsidRPr="004A09C7">
        <w:t>(prek večje produktivnosti dela oziroma človeškega kapitala)</w:t>
      </w:r>
      <w:r w:rsidR="003C6DF6">
        <w:t xml:space="preserve"> </w:t>
      </w:r>
      <w:r w:rsidR="008B68A2" w:rsidRPr="004A09C7">
        <w:t>ustvarja višja dodana vrednost.</w:t>
      </w:r>
      <w:r w:rsidR="009E7EA5" w:rsidRPr="004A09C7">
        <w:t xml:space="preserve"> Samo to drugo seveda lahko pomeni </w:t>
      </w:r>
      <w:r w:rsidR="009E7EA5" w:rsidRPr="004A09C7">
        <w:rPr>
          <w:b/>
        </w:rPr>
        <w:t>t. i. igro s po</w:t>
      </w:r>
      <w:r w:rsidR="007F2881" w:rsidRPr="004A09C7">
        <w:rPr>
          <w:b/>
        </w:rPr>
        <w:t xml:space="preserve">zitivno vsoto (»dobim </w:t>
      </w:r>
      <w:r w:rsidR="002260A4">
        <w:rPr>
          <w:b/>
        </w:rPr>
        <w:t>–</w:t>
      </w:r>
      <w:r w:rsidR="007F2881" w:rsidRPr="004A09C7">
        <w:rPr>
          <w:b/>
        </w:rPr>
        <w:t xml:space="preserve"> dobiš«) </w:t>
      </w:r>
      <w:r w:rsidR="007F2881" w:rsidRPr="004A09C7">
        <w:t xml:space="preserve">in dolgoročno </w:t>
      </w:r>
      <w:r w:rsidR="00033163">
        <w:t>zdrav</w:t>
      </w:r>
      <w:r w:rsidR="007F2881" w:rsidRPr="004A09C7">
        <w:t xml:space="preserve"> gospodarsk</w:t>
      </w:r>
      <w:r w:rsidR="00100C15" w:rsidRPr="004A09C7">
        <w:t>i razvoj</w:t>
      </w:r>
      <w:r w:rsidR="007F2881" w:rsidRPr="004A09C7">
        <w:t>.</w:t>
      </w:r>
    </w:p>
    <w:p w:rsidR="00AD3F65" w:rsidRDefault="00AD3F65" w:rsidP="00B146F6">
      <w:pPr>
        <w:autoSpaceDE w:val="0"/>
        <w:autoSpaceDN w:val="0"/>
        <w:adjustRightInd w:val="0"/>
        <w:jc w:val="both"/>
        <w:rPr>
          <w:b/>
        </w:rPr>
      </w:pPr>
    </w:p>
    <w:p w:rsidR="00691FCC" w:rsidRDefault="00691FCC" w:rsidP="00B146F6">
      <w:pPr>
        <w:autoSpaceDE w:val="0"/>
        <w:autoSpaceDN w:val="0"/>
        <w:adjustRightInd w:val="0"/>
        <w:jc w:val="both"/>
        <w:rPr>
          <w:b/>
        </w:rPr>
      </w:pPr>
      <w:r>
        <w:rPr>
          <w:b/>
        </w:rPr>
        <w:t>Igra z ničelno vsoto</w:t>
      </w:r>
    </w:p>
    <w:p w:rsidR="00691FCC" w:rsidRPr="004A09C7" w:rsidRDefault="00691FCC" w:rsidP="00B146F6">
      <w:pPr>
        <w:autoSpaceDE w:val="0"/>
        <w:autoSpaceDN w:val="0"/>
        <w:adjustRightInd w:val="0"/>
        <w:jc w:val="both"/>
        <w:rPr>
          <w:b/>
        </w:rPr>
      </w:pPr>
    </w:p>
    <w:p w:rsidR="00937703" w:rsidRPr="004A09C7" w:rsidRDefault="00841F11" w:rsidP="00937703">
      <w:pPr>
        <w:autoSpaceDE w:val="0"/>
        <w:autoSpaceDN w:val="0"/>
        <w:adjustRightInd w:val="0"/>
        <w:jc w:val="both"/>
        <w:rPr>
          <w:b/>
        </w:rPr>
      </w:pPr>
      <w:r w:rsidRPr="004A09C7">
        <w:t xml:space="preserve">Matematični pristop </w:t>
      </w:r>
      <w:r w:rsidR="002A76AA" w:rsidRPr="004A09C7">
        <w:t xml:space="preserve">k večji </w:t>
      </w:r>
      <w:proofErr w:type="spellStart"/>
      <w:r w:rsidR="002A76AA" w:rsidRPr="004A09C7">
        <w:t>profitabilnosti</w:t>
      </w:r>
      <w:proofErr w:type="spellEnd"/>
      <w:r w:rsidR="002A76AA" w:rsidRPr="004A09C7">
        <w:t xml:space="preserve"> prek </w:t>
      </w:r>
      <w:r w:rsidR="002A76AA" w:rsidRPr="004A09C7">
        <w:rPr>
          <w:rFonts w:cs="Times New Roman"/>
          <w:lang w:eastAsia="en-US"/>
        </w:rPr>
        <w:t>zloglasnega »zniževanja str</w:t>
      </w:r>
      <w:r w:rsidR="00691FCC">
        <w:rPr>
          <w:rFonts w:cs="Times New Roman"/>
          <w:lang w:eastAsia="en-US"/>
        </w:rPr>
        <w:t xml:space="preserve">oškov dela«, vključno s stroški </w:t>
      </w:r>
      <w:r w:rsidR="002A76AA" w:rsidRPr="004A09C7">
        <w:rPr>
          <w:rFonts w:cs="Times New Roman"/>
          <w:lang w:eastAsia="en-US"/>
        </w:rPr>
        <w:t xml:space="preserve">odpuščanja </w:t>
      </w:r>
      <w:r w:rsidR="00691FCC">
        <w:rPr>
          <w:rFonts w:cs="Times New Roman"/>
          <w:lang w:eastAsia="en-US"/>
        </w:rPr>
        <w:t xml:space="preserve">delavcev </w:t>
      </w:r>
      <w:r w:rsidR="002A76AA" w:rsidRPr="004A09C7">
        <w:rPr>
          <w:rFonts w:cs="Times New Roman"/>
          <w:lang w:eastAsia="en-US"/>
        </w:rPr>
        <w:t>zaradi večje »fleksibilnosti«, samo po sebi še ne</w:t>
      </w:r>
      <w:r w:rsidR="002260A4">
        <w:rPr>
          <w:rFonts w:cs="Times New Roman"/>
          <w:lang w:eastAsia="en-US"/>
        </w:rPr>
        <w:t xml:space="preserve"> </w:t>
      </w:r>
      <w:r w:rsidR="002A76AA" w:rsidRPr="004A09C7">
        <w:rPr>
          <w:rFonts w:cs="Times New Roman"/>
          <w:lang w:eastAsia="en-US"/>
        </w:rPr>
        <w:lastRenderedPageBreak/>
        <w:t xml:space="preserve">pomeni </w:t>
      </w:r>
      <w:r w:rsidR="002A76AA" w:rsidRPr="004A09C7">
        <w:rPr>
          <w:rFonts w:cs="Times New Roman"/>
          <w:b/>
          <w:lang w:eastAsia="en-US"/>
        </w:rPr>
        <w:t>nikakršnega prispevka k višji dodani vrednosti</w:t>
      </w:r>
      <w:r w:rsidR="002A76AA" w:rsidRPr="004A09C7">
        <w:rPr>
          <w:rFonts w:cs="Times New Roman"/>
          <w:lang w:eastAsia="en-US"/>
        </w:rPr>
        <w:t xml:space="preserve">. Manjši stroški dela se </w:t>
      </w:r>
      <w:proofErr w:type="spellStart"/>
      <w:r w:rsidR="002A76AA" w:rsidRPr="004A09C7">
        <w:rPr>
          <w:rFonts w:cs="Times New Roman"/>
          <w:i/>
          <w:lang w:eastAsia="en-US"/>
        </w:rPr>
        <w:t>ceteris</w:t>
      </w:r>
      <w:proofErr w:type="spellEnd"/>
      <w:r w:rsidR="002260A4">
        <w:rPr>
          <w:rFonts w:cs="Times New Roman"/>
          <w:i/>
          <w:lang w:eastAsia="en-US"/>
        </w:rPr>
        <w:t xml:space="preserve"> </w:t>
      </w:r>
      <w:proofErr w:type="spellStart"/>
      <w:r w:rsidR="002A76AA" w:rsidRPr="004A09C7">
        <w:rPr>
          <w:rFonts w:cs="Times New Roman"/>
          <w:i/>
          <w:lang w:eastAsia="en-US"/>
        </w:rPr>
        <w:t>paribus</w:t>
      </w:r>
      <w:proofErr w:type="spellEnd"/>
      <w:r w:rsidR="002A76AA" w:rsidRPr="004A09C7">
        <w:rPr>
          <w:rFonts w:cs="Times New Roman"/>
          <w:lang w:eastAsia="en-US"/>
        </w:rPr>
        <w:t xml:space="preserve"> pač preprosto le prelijejo v večji dobiček za lastnike kapitala, pri čemer pa ni nobenega zagotovila, da bodo na ta način »ustvarjeni« višji dobički tudi dejansko </w:t>
      </w:r>
      <w:proofErr w:type="spellStart"/>
      <w:r w:rsidR="002A76AA" w:rsidRPr="004A09C7">
        <w:rPr>
          <w:rFonts w:cs="Times New Roman"/>
          <w:lang w:eastAsia="en-US"/>
        </w:rPr>
        <w:t>reinvestirani</w:t>
      </w:r>
      <w:proofErr w:type="spellEnd"/>
      <w:r w:rsidR="002A76AA" w:rsidRPr="004A09C7">
        <w:rPr>
          <w:rFonts w:cs="Times New Roman"/>
          <w:lang w:eastAsia="en-US"/>
        </w:rPr>
        <w:t xml:space="preserve"> v posodabljanje proizvodnje in odpiranje novih delovnih mest ter posledično v </w:t>
      </w:r>
      <w:r w:rsidR="001C1DFF" w:rsidRPr="004A09C7">
        <w:rPr>
          <w:rFonts w:cs="Times New Roman"/>
          <w:lang w:eastAsia="en-US"/>
        </w:rPr>
        <w:t>gospodarski razvoj</w:t>
      </w:r>
      <w:r w:rsidR="002A76AA" w:rsidRPr="004A09C7">
        <w:rPr>
          <w:rFonts w:cs="Times New Roman"/>
          <w:lang w:eastAsia="en-US"/>
        </w:rPr>
        <w:t xml:space="preserve">. </w:t>
      </w:r>
      <w:r w:rsidR="001C1DFF" w:rsidRPr="004A09C7">
        <w:rPr>
          <w:rFonts w:cs="Times New Roman"/>
          <w:lang w:eastAsia="en-US"/>
        </w:rPr>
        <w:t>L</w:t>
      </w:r>
      <w:r w:rsidR="002A76AA" w:rsidRPr="004A09C7">
        <w:rPr>
          <w:rFonts w:cs="Times New Roman"/>
          <w:lang w:eastAsia="en-US"/>
        </w:rPr>
        <w:t>astniki kapitala</w:t>
      </w:r>
      <w:r w:rsidR="001C1DFF" w:rsidRPr="004A09C7">
        <w:rPr>
          <w:rFonts w:cs="Times New Roman"/>
          <w:lang w:eastAsia="en-US"/>
        </w:rPr>
        <w:t xml:space="preserve"> si namreč te dobičke lahko </w:t>
      </w:r>
      <w:r w:rsidR="002260A4">
        <w:rPr>
          <w:rFonts w:cs="Times New Roman"/>
          <w:lang w:eastAsia="en-US"/>
        </w:rPr>
        <w:t>–</w:t>
      </w:r>
      <w:r w:rsidR="00486DD1">
        <w:rPr>
          <w:rFonts w:cs="Times New Roman"/>
          <w:lang w:eastAsia="en-US"/>
        </w:rPr>
        <w:t xml:space="preserve"> zlasti če ne dosegajo zahtevanih donosov in če gre za t. i. </w:t>
      </w:r>
      <w:proofErr w:type="spellStart"/>
      <w:r w:rsidR="00486DD1">
        <w:rPr>
          <w:rFonts w:cs="Times New Roman"/>
          <w:lang w:eastAsia="en-US"/>
        </w:rPr>
        <w:t>portfeljske</w:t>
      </w:r>
      <w:proofErr w:type="spellEnd"/>
      <w:r w:rsidR="00486DD1">
        <w:rPr>
          <w:rFonts w:cs="Times New Roman"/>
          <w:lang w:eastAsia="en-US"/>
        </w:rPr>
        <w:t xml:space="preserve"> investitorje </w:t>
      </w:r>
      <w:r w:rsidR="002260A4">
        <w:rPr>
          <w:rFonts w:cs="Times New Roman"/>
          <w:lang w:eastAsia="en-US"/>
        </w:rPr>
        <w:t>–</w:t>
      </w:r>
      <w:r w:rsidR="00486DD1">
        <w:rPr>
          <w:rFonts w:cs="Times New Roman"/>
          <w:lang w:eastAsia="en-US"/>
        </w:rPr>
        <w:t xml:space="preserve"> </w:t>
      </w:r>
      <w:r w:rsidR="001C1DFF" w:rsidRPr="004A09C7">
        <w:rPr>
          <w:rFonts w:cs="Times New Roman"/>
          <w:lang w:eastAsia="en-US"/>
        </w:rPr>
        <w:t>tudi enostavno razdelijo.</w:t>
      </w:r>
      <w:r w:rsidR="00937703" w:rsidRPr="004A09C7">
        <w:rPr>
          <w:rFonts w:cs="Times New Roman"/>
          <w:lang w:eastAsia="en-US"/>
        </w:rPr>
        <w:t xml:space="preserve"> </w:t>
      </w:r>
      <w:r w:rsidR="0021641F" w:rsidRPr="004A09C7">
        <w:rPr>
          <w:rFonts w:cs="Times New Roman"/>
          <w:lang w:eastAsia="en-US"/>
        </w:rPr>
        <w:t>V tem primeru g</w:t>
      </w:r>
      <w:r w:rsidR="002A76AA" w:rsidRPr="004A09C7">
        <w:rPr>
          <w:rFonts w:cs="Times New Roman"/>
          <w:lang w:eastAsia="en-US"/>
        </w:rPr>
        <w:t xml:space="preserve">re torej le za prekladanje dohodkov iz enega v drug žep </w:t>
      </w:r>
      <w:r w:rsidR="004756DF">
        <w:rPr>
          <w:rFonts w:cs="Times New Roman"/>
          <w:lang w:eastAsia="en-US"/>
        </w:rPr>
        <w:t xml:space="preserve">in dodatno povečevanje neenakosti </w:t>
      </w:r>
      <w:r w:rsidR="002A76AA" w:rsidRPr="004A09C7">
        <w:rPr>
          <w:rFonts w:cs="Times New Roman"/>
          <w:lang w:eastAsia="en-US"/>
        </w:rPr>
        <w:t>brez zagotovljenih pozitivnih dolgoročnih ekonomskih učinkov</w:t>
      </w:r>
      <w:r w:rsidR="00937703" w:rsidRPr="004A09C7">
        <w:rPr>
          <w:rFonts w:cs="Times New Roman"/>
          <w:lang w:eastAsia="en-US"/>
        </w:rPr>
        <w:t>, oziroma za</w:t>
      </w:r>
      <w:r w:rsidR="009E7EA5" w:rsidRPr="004A09C7">
        <w:rPr>
          <w:rFonts w:cs="Times New Roman"/>
          <w:lang w:eastAsia="en-US"/>
        </w:rPr>
        <w:t xml:space="preserve"> </w:t>
      </w:r>
      <w:r w:rsidR="009E7EA5" w:rsidRPr="004A09C7">
        <w:rPr>
          <w:rFonts w:cs="Times New Roman"/>
          <w:b/>
          <w:lang w:eastAsia="en-US"/>
        </w:rPr>
        <w:t>t. i.</w:t>
      </w:r>
      <w:r w:rsidR="00937703" w:rsidRPr="004A09C7">
        <w:rPr>
          <w:rFonts w:cs="Times New Roman"/>
          <w:lang w:eastAsia="en-US"/>
        </w:rPr>
        <w:t xml:space="preserve"> </w:t>
      </w:r>
      <w:r w:rsidR="00937703" w:rsidRPr="004A09C7">
        <w:rPr>
          <w:rFonts w:cs="Times New Roman"/>
          <w:b/>
          <w:lang w:eastAsia="en-US"/>
        </w:rPr>
        <w:t>igro z ničelno vsoto</w:t>
      </w:r>
      <w:r w:rsidR="00937703" w:rsidRPr="004A09C7">
        <w:rPr>
          <w:rFonts w:cs="Times New Roman"/>
          <w:lang w:eastAsia="en-US"/>
        </w:rPr>
        <w:t xml:space="preserve"> </w:t>
      </w:r>
      <w:r w:rsidR="00937703" w:rsidRPr="004A09C7">
        <w:rPr>
          <w:b/>
        </w:rPr>
        <w:t xml:space="preserve">(»dobim </w:t>
      </w:r>
      <w:r w:rsidR="002260A4">
        <w:rPr>
          <w:b/>
        </w:rPr>
        <w:t>–</w:t>
      </w:r>
      <w:r w:rsidR="00937703" w:rsidRPr="004A09C7">
        <w:rPr>
          <w:b/>
        </w:rPr>
        <w:t xml:space="preserve"> zgubiš«), </w:t>
      </w:r>
      <w:r w:rsidR="00937703" w:rsidRPr="004A09C7">
        <w:t xml:space="preserve">ki </w:t>
      </w:r>
      <w:r w:rsidR="00B42CA6" w:rsidRPr="004A09C7">
        <w:t xml:space="preserve">pa </w:t>
      </w:r>
      <w:r w:rsidR="00937703" w:rsidRPr="004A09C7">
        <w:t>se lahko kaj hitro sprevrže celo v</w:t>
      </w:r>
      <w:r w:rsidR="00937703" w:rsidRPr="004A09C7">
        <w:rPr>
          <w:b/>
        </w:rPr>
        <w:t xml:space="preserve"> igro z negativno vsoto (»zgubim </w:t>
      </w:r>
      <w:r w:rsidR="002260A4">
        <w:rPr>
          <w:b/>
        </w:rPr>
        <w:t>–</w:t>
      </w:r>
      <w:r w:rsidR="00937703" w:rsidRPr="004A09C7">
        <w:rPr>
          <w:b/>
        </w:rPr>
        <w:t xml:space="preserve"> zgubiš«). </w:t>
      </w:r>
    </w:p>
    <w:p w:rsidR="002A76AA" w:rsidRPr="004A09C7" w:rsidRDefault="002A76AA" w:rsidP="002A76AA">
      <w:pPr>
        <w:autoSpaceDE w:val="0"/>
        <w:autoSpaceDN w:val="0"/>
        <w:adjustRightInd w:val="0"/>
        <w:jc w:val="both"/>
        <w:rPr>
          <w:rFonts w:cs="Times New Roman"/>
          <w:lang w:eastAsia="en-US"/>
        </w:rPr>
      </w:pPr>
    </w:p>
    <w:p w:rsidR="002A4A78" w:rsidRDefault="001607A7" w:rsidP="004223AD">
      <w:pPr>
        <w:autoSpaceDE w:val="0"/>
        <w:autoSpaceDN w:val="0"/>
        <w:adjustRightInd w:val="0"/>
        <w:jc w:val="both"/>
        <w:rPr>
          <w:rFonts w:cs="Times New Roman"/>
          <w:lang w:eastAsia="en-US"/>
        </w:rPr>
      </w:pPr>
      <w:r w:rsidRPr="004A09C7">
        <w:t xml:space="preserve">Obsedenost z ukrepi za ustvarjanje </w:t>
      </w:r>
      <w:r w:rsidR="002F05DC" w:rsidRPr="004A09C7">
        <w:t>kapitalu prijaznega</w:t>
      </w:r>
      <w:r w:rsidRPr="004A09C7">
        <w:t xml:space="preserve"> poslovnega okolja </w:t>
      </w:r>
      <w:r w:rsidR="009E7EA5" w:rsidRPr="004A09C7">
        <w:t xml:space="preserve">prvenstveno </w:t>
      </w:r>
      <w:r w:rsidR="00667BB6" w:rsidRPr="004A09C7">
        <w:t>pre</w:t>
      </w:r>
      <w:r w:rsidR="009E7EA5" w:rsidRPr="004A09C7">
        <w:t xml:space="preserve">k </w:t>
      </w:r>
      <w:r w:rsidRPr="004A09C7">
        <w:t>zniževanj</w:t>
      </w:r>
      <w:r w:rsidR="009E7EA5" w:rsidRPr="004A09C7">
        <w:t>a</w:t>
      </w:r>
      <w:r w:rsidRPr="004A09C7">
        <w:t xml:space="preserve"> stroškov dela, </w:t>
      </w:r>
      <w:proofErr w:type="spellStart"/>
      <w:r w:rsidRPr="004A09C7">
        <w:t>fleksibilizacij</w:t>
      </w:r>
      <w:r w:rsidR="005F580D" w:rsidRPr="004A09C7">
        <w:t>e</w:t>
      </w:r>
      <w:proofErr w:type="spellEnd"/>
      <w:r w:rsidRPr="004A09C7">
        <w:t xml:space="preserve"> in slabšanj</w:t>
      </w:r>
      <w:r w:rsidR="005F580D" w:rsidRPr="004A09C7">
        <w:t>a</w:t>
      </w:r>
      <w:r w:rsidRPr="004A09C7">
        <w:t xml:space="preserve"> drugih pogojev dela ter oženj</w:t>
      </w:r>
      <w:r w:rsidR="005F580D" w:rsidRPr="004A09C7">
        <w:t xml:space="preserve">a socialne države </w:t>
      </w:r>
      <w:r w:rsidRPr="004A09C7">
        <w:t>namreč</w:t>
      </w:r>
      <w:r w:rsidR="0021641F" w:rsidRPr="004A09C7">
        <w:t xml:space="preserve"> </w:t>
      </w:r>
      <w:r w:rsidR="00486DD1">
        <w:t xml:space="preserve">na drugi strani </w:t>
      </w:r>
      <w:r w:rsidR="00486DD1">
        <w:rPr>
          <w:b/>
        </w:rPr>
        <w:t>dobesedno ubija</w:t>
      </w:r>
      <w:r w:rsidR="00BD3FF4" w:rsidRPr="004A09C7">
        <w:rPr>
          <w:b/>
        </w:rPr>
        <w:t xml:space="preserve"> zavzetost zaposlenih </w:t>
      </w:r>
      <w:r w:rsidR="00BD3FF4" w:rsidRPr="004A09C7">
        <w:t xml:space="preserve">kot nosilcev človeškega kapitala in s tem njihovo produktivnost ter posledično </w:t>
      </w:r>
      <w:r w:rsidR="00486DD1">
        <w:t>znižuje dodano</w:t>
      </w:r>
      <w:r w:rsidR="00BD3FF4" w:rsidRPr="004A09C7">
        <w:t xml:space="preserve"> vrednost.</w:t>
      </w:r>
      <w:r w:rsidRPr="004A09C7">
        <w:t xml:space="preserve"> </w:t>
      </w:r>
      <w:r w:rsidR="0021641F" w:rsidRPr="004A09C7">
        <w:t>In t</w:t>
      </w:r>
      <w:r w:rsidR="002F05DC" w:rsidRPr="004A09C7">
        <w:rPr>
          <w:rFonts w:cs="Times New Roman"/>
          <w:lang w:eastAsia="en-US"/>
        </w:rPr>
        <w:t xml:space="preserve">a </w:t>
      </w:r>
      <w:r w:rsidR="009E7EA5" w:rsidRPr="004A09C7">
        <w:rPr>
          <w:rFonts w:cs="Times New Roman"/>
          <w:lang w:eastAsia="en-US"/>
        </w:rPr>
        <w:t xml:space="preserve">zavzetost </w:t>
      </w:r>
      <w:r w:rsidR="002F05DC" w:rsidRPr="004A09C7">
        <w:rPr>
          <w:rFonts w:cs="Times New Roman"/>
          <w:lang w:eastAsia="en-US"/>
        </w:rPr>
        <w:t xml:space="preserve">je (tudi) v Sloveniji zdaj </w:t>
      </w:r>
      <w:r w:rsidR="0021641F" w:rsidRPr="004A09C7">
        <w:rPr>
          <w:rFonts w:cs="Times New Roman"/>
          <w:lang w:eastAsia="en-US"/>
        </w:rPr>
        <w:t xml:space="preserve">že </w:t>
      </w:r>
      <w:r w:rsidR="002F05DC" w:rsidRPr="004A09C7">
        <w:rPr>
          <w:rFonts w:cs="Times New Roman"/>
          <w:b/>
          <w:lang w:eastAsia="en-US"/>
        </w:rPr>
        <w:t>povsem »na psu«.</w:t>
      </w:r>
      <w:r w:rsidR="002F05DC" w:rsidRPr="004A09C7">
        <w:rPr>
          <w:rFonts w:cs="Times New Roman"/>
          <w:lang w:eastAsia="en-US"/>
        </w:rPr>
        <w:t xml:space="preserve"> Po Gallupovi raziskavi je samo 15 % slovenskih delavcev zavzetih, 70 odstotkov je nezavzetih, 15 % pa</w:t>
      </w:r>
      <w:r w:rsidR="002260A4">
        <w:rPr>
          <w:rFonts w:cs="Times New Roman"/>
          <w:lang w:eastAsia="en-US"/>
        </w:rPr>
        <w:t xml:space="preserve"> </w:t>
      </w:r>
      <w:r w:rsidR="002F05DC" w:rsidRPr="004A09C7">
        <w:rPr>
          <w:rFonts w:cs="Times New Roman"/>
          <w:lang w:eastAsia="en-US"/>
        </w:rPr>
        <w:t xml:space="preserve">je celo aktivno nezavzetih. In s takšnim </w:t>
      </w:r>
      <w:r w:rsidR="00AE414B">
        <w:rPr>
          <w:rFonts w:cs="Times New Roman"/>
          <w:lang w:eastAsia="en-US"/>
        </w:rPr>
        <w:t>izkoristkom človeškega kapitala, ki je</w:t>
      </w:r>
      <w:r w:rsidR="002260A4">
        <w:rPr>
          <w:rFonts w:cs="Times New Roman"/>
          <w:lang w:eastAsia="en-US"/>
        </w:rPr>
        <w:t xml:space="preserve"> </w:t>
      </w:r>
      <w:r w:rsidR="000C369A" w:rsidRPr="004A09C7">
        <w:rPr>
          <w:rFonts w:cs="Times New Roman"/>
          <w:lang w:eastAsia="en-US"/>
        </w:rPr>
        <w:t xml:space="preserve">izrazito </w:t>
      </w:r>
      <w:r w:rsidR="002260A4">
        <w:rPr>
          <w:rFonts w:cs="Times New Roman"/>
          <w:lang w:eastAsia="en-US"/>
        </w:rPr>
        <w:t>–</w:t>
      </w:r>
      <w:r w:rsidR="000C369A" w:rsidRPr="004A09C7">
        <w:rPr>
          <w:rFonts w:cs="Times New Roman"/>
          <w:lang w:eastAsia="en-US"/>
        </w:rPr>
        <w:t xml:space="preserve"> </w:t>
      </w:r>
      <w:r w:rsidR="004756DF">
        <w:rPr>
          <w:rFonts w:cs="Times New Roman"/>
          <w:lang w:eastAsia="en-US"/>
        </w:rPr>
        <w:t xml:space="preserve">po ocenah strokovnjakov </w:t>
      </w:r>
      <w:r w:rsidR="000C369A" w:rsidRPr="004A09C7">
        <w:rPr>
          <w:rFonts w:cs="Times New Roman"/>
          <w:lang w:eastAsia="en-US"/>
        </w:rPr>
        <w:t xml:space="preserve">vsaj za kakih 30 odstotkov </w:t>
      </w:r>
      <w:r w:rsidR="002260A4">
        <w:rPr>
          <w:rFonts w:cs="Times New Roman"/>
          <w:lang w:eastAsia="en-US"/>
        </w:rPr>
        <w:t>–</w:t>
      </w:r>
      <w:r w:rsidR="000C369A" w:rsidRPr="004A09C7">
        <w:rPr>
          <w:rFonts w:cs="Times New Roman"/>
          <w:lang w:eastAsia="en-US"/>
        </w:rPr>
        <w:t xml:space="preserve"> </w:t>
      </w:r>
      <w:proofErr w:type="spellStart"/>
      <w:r w:rsidR="00B34E9F">
        <w:rPr>
          <w:rFonts w:cs="Times New Roman"/>
          <w:lang w:eastAsia="en-US"/>
        </w:rPr>
        <w:t>podoptimalen</w:t>
      </w:r>
      <w:proofErr w:type="spellEnd"/>
      <w:r w:rsidR="00B34E9F">
        <w:rPr>
          <w:rFonts w:cs="Times New Roman"/>
          <w:lang w:eastAsia="en-US"/>
        </w:rPr>
        <w:t xml:space="preserve">, </w:t>
      </w:r>
      <w:r w:rsidR="002F05DC" w:rsidRPr="004A09C7">
        <w:rPr>
          <w:rFonts w:cs="Times New Roman"/>
          <w:lang w:eastAsia="en-US"/>
        </w:rPr>
        <w:t xml:space="preserve">naj bi bila Slovenija v sodobnih pogojih gospodarjenja konkurenčna na globalnem trgu? </w:t>
      </w:r>
      <w:r w:rsidR="002F05DC" w:rsidRPr="004A09C7">
        <w:rPr>
          <w:rFonts w:cs="Times New Roman"/>
          <w:b/>
          <w:lang w:eastAsia="en-US"/>
        </w:rPr>
        <w:t>Utopija</w:t>
      </w:r>
      <w:r w:rsidR="002F05DC" w:rsidRPr="004A09C7">
        <w:rPr>
          <w:rFonts w:cs="Times New Roman"/>
          <w:lang w:eastAsia="en-US"/>
        </w:rPr>
        <w:t>.</w:t>
      </w:r>
      <w:r w:rsidR="004223AD" w:rsidRPr="004A09C7">
        <w:rPr>
          <w:rFonts w:cs="Times New Roman"/>
          <w:lang w:eastAsia="en-US"/>
        </w:rPr>
        <w:t xml:space="preserve"> </w:t>
      </w:r>
    </w:p>
    <w:p w:rsidR="00B34E9F" w:rsidRDefault="00B34E9F" w:rsidP="004223AD">
      <w:pPr>
        <w:autoSpaceDE w:val="0"/>
        <w:autoSpaceDN w:val="0"/>
        <w:adjustRightInd w:val="0"/>
        <w:jc w:val="both"/>
        <w:rPr>
          <w:rFonts w:cs="Times New Roman"/>
          <w:lang w:eastAsia="en-US"/>
        </w:rPr>
      </w:pPr>
    </w:p>
    <w:p w:rsidR="001A1FE0" w:rsidRPr="00B34E9F" w:rsidRDefault="001A1FE0" w:rsidP="001A1FE0">
      <w:pPr>
        <w:autoSpaceDE w:val="0"/>
        <w:autoSpaceDN w:val="0"/>
        <w:adjustRightInd w:val="0"/>
        <w:jc w:val="both"/>
        <w:rPr>
          <w:rFonts w:cs="Times New Roman"/>
          <w:b/>
          <w:lang w:eastAsia="en-US"/>
        </w:rPr>
      </w:pPr>
      <w:r w:rsidRPr="00B34E9F">
        <w:rPr>
          <w:rFonts w:cs="Times New Roman"/>
          <w:b/>
          <w:lang w:eastAsia="en-US"/>
        </w:rPr>
        <w:t>»</w:t>
      </w:r>
      <w:r>
        <w:rPr>
          <w:rFonts w:cs="Times New Roman"/>
          <w:b/>
          <w:lang w:eastAsia="en-US"/>
        </w:rPr>
        <w:t>D</w:t>
      </w:r>
      <w:r w:rsidRPr="00B34E9F">
        <w:rPr>
          <w:rFonts w:cs="Times New Roman"/>
          <w:b/>
          <w:lang w:eastAsia="en-US"/>
        </w:rPr>
        <w:t>elovn</w:t>
      </w:r>
      <w:r>
        <w:rPr>
          <w:rFonts w:cs="Times New Roman"/>
          <w:b/>
          <w:lang w:eastAsia="en-US"/>
        </w:rPr>
        <w:t>a</w:t>
      </w:r>
      <w:r w:rsidRPr="00B34E9F">
        <w:rPr>
          <w:rFonts w:cs="Times New Roman"/>
          <w:b/>
          <w:lang w:eastAsia="en-US"/>
        </w:rPr>
        <w:t xml:space="preserve"> sil</w:t>
      </w:r>
      <w:r>
        <w:rPr>
          <w:rFonts w:cs="Times New Roman"/>
          <w:b/>
          <w:lang w:eastAsia="en-US"/>
        </w:rPr>
        <w:t>a</w:t>
      </w:r>
      <w:r w:rsidRPr="00B34E9F">
        <w:rPr>
          <w:rFonts w:cs="Times New Roman"/>
          <w:b/>
          <w:lang w:eastAsia="en-US"/>
        </w:rPr>
        <w:t>« in »zavzeti zaposleni«</w:t>
      </w:r>
    </w:p>
    <w:p w:rsidR="00B34E9F" w:rsidRPr="004A09C7" w:rsidRDefault="00B34E9F" w:rsidP="004223AD">
      <w:pPr>
        <w:autoSpaceDE w:val="0"/>
        <w:autoSpaceDN w:val="0"/>
        <w:adjustRightInd w:val="0"/>
        <w:jc w:val="both"/>
        <w:rPr>
          <w:rFonts w:cs="Times New Roman"/>
          <w:lang w:eastAsia="en-US"/>
        </w:rPr>
      </w:pPr>
    </w:p>
    <w:p w:rsidR="00841F11" w:rsidRDefault="004223AD" w:rsidP="002F05DC">
      <w:pPr>
        <w:autoSpaceDE w:val="0"/>
        <w:autoSpaceDN w:val="0"/>
        <w:adjustRightInd w:val="0"/>
        <w:jc w:val="both"/>
        <w:rPr>
          <w:rFonts w:cs="Times New Roman"/>
          <w:lang w:eastAsia="en-US"/>
        </w:rPr>
      </w:pPr>
      <w:r w:rsidRPr="004A09C7">
        <w:rPr>
          <w:rFonts w:cs="Times New Roman"/>
          <w:lang w:eastAsia="en-US"/>
        </w:rPr>
        <w:t xml:space="preserve">Od </w:t>
      </w:r>
      <w:r w:rsidRPr="00B34E9F">
        <w:rPr>
          <w:rFonts w:cs="Times New Roman"/>
          <w:lang w:eastAsia="en-US"/>
        </w:rPr>
        <w:t>klasične »mezdne«, obenem pa še pretežno »</w:t>
      </w:r>
      <w:proofErr w:type="spellStart"/>
      <w:r w:rsidRPr="00B34E9F">
        <w:rPr>
          <w:rFonts w:cs="Times New Roman"/>
          <w:lang w:eastAsia="en-US"/>
        </w:rPr>
        <w:t>prekarne</w:t>
      </w:r>
      <w:proofErr w:type="spellEnd"/>
      <w:r w:rsidRPr="00B34E9F">
        <w:rPr>
          <w:rFonts w:cs="Times New Roman"/>
          <w:lang w:eastAsia="en-US"/>
        </w:rPr>
        <w:t>« delovne sile,</w:t>
      </w:r>
      <w:r w:rsidRPr="004A09C7">
        <w:rPr>
          <w:rFonts w:cs="Times New Roman"/>
          <w:lang w:eastAsia="en-US"/>
        </w:rPr>
        <w:t xml:space="preserve"> kamor lahko </w:t>
      </w:r>
      <w:r w:rsidR="000C369A" w:rsidRPr="004A09C7">
        <w:rPr>
          <w:rFonts w:cs="Times New Roman"/>
          <w:lang w:eastAsia="en-US"/>
        </w:rPr>
        <w:t>zdaj</w:t>
      </w:r>
      <w:r w:rsidR="002A4A78" w:rsidRPr="004A09C7">
        <w:rPr>
          <w:rFonts w:cs="Times New Roman"/>
          <w:lang w:eastAsia="en-US"/>
        </w:rPr>
        <w:t xml:space="preserve"> </w:t>
      </w:r>
      <w:r w:rsidRPr="004A09C7">
        <w:rPr>
          <w:rFonts w:cs="Times New Roman"/>
          <w:lang w:eastAsia="en-US"/>
        </w:rPr>
        <w:t xml:space="preserve">uvrščamo tudi tiste </w:t>
      </w:r>
      <w:r w:rsidR="002260A4">
        <w:rPr>
          <w:rFonts w:cs="Times New Roman"/>
          <w:lang w:eastAsia="en-US"/>
        </w:rPr>
        <w:t>–</w:t>
      </w:r>
      <w:r w:rsidR="00EC7D4F" w:rsidRPr="004A09C7">
        <w:rPr>
          <w:rFonts w:cs="Times New Roman"/>
          <w:lang w:eastAsia="en-US"/>
        </w:rPr>
        <w:t xml:space="preserve"> </w:t>
      </w:r>
      <w:r w:rsidR="000C369A" w:rsidRPr="004A09C7">
        <w:rPr>
          <w:rFonts w:cs="Times New Roman"/>
          <w:lang w:eastAsia="en-US"/>
        </w:rPr>
        <w:t>po novem</w:t>
      </w:r>
      <w:r w:rsidR="00EC7D4F" w:rsidRPr="004A09C7">
        <w:rPr>
          <w:rFonts w:cs="Times New Roman"/>
          <w:lang w:eastAsia="en-US"/>
        </w:rPr>
        <w:t xml:space="preserve"> </w:t>
      </w:r>
      <w:r w:rsidR="000C369A" w:rsidRPr="004A09C7">
        <w:rPr>
          <w:rFonts w:cs="Times New Roman"/>
          <w:lang w:eastAsia="en-US"/>
        </w:rPr>
        <w:t xml:space="preserve">bistveno </w:t>
      </w:r>
      <w:r w:rsidRPr="004A09C7">
        <w:rPr>
          <w:rFonts w:cs="Times New Roman"/>
          <w:lang w:eastAsia="en-US"/>
        </w:rPr>
        <w:t>»fleksibilne</w:t>
      </w:r>
      <w:r w:rsidR="000C369A" w:rsidRPr="004A09C7">
        <w:rPr>
          <w:rFonts w:cs="Times New Roman"/>
          <w:lang w:eastAsia="en-US"/>
        </w:rPr>
        <w:t>jše</w:t>
      </w:r>
      <w:r w:rsidRPr="004A09C7">
        <w:rPr>
          <w:rFonts w:cs="Times New Roman"/>
          <w:lang w:eastAsia="en-US"/>
        </w:rPr>
        <w:t>«</w:t>
      </w:r>
      <w:r w:rsidR="00EC7D4F" w:rsidRPr="004A09C7">
        <w:rPr>
          <w:rFonts w:cs="Times New Roman"/>
          <w:lang w:eastAsia="en-US"/>
        </w:rPr>
        <w:t xml:space="preserve"> </w:t>
      </w:r>
      <w:r w:rsidR="002260A4">
        <w:rPr>
          <w:rFonts w:cs="Times New Roman"/>
          <w:lang w:eastAsia="en-US"/>
        </w:rPr>
        <w:t>–</w:t>
      </w:r>
      <w:r w:rsidRPr="004A09C7">
        <w:rPr>
          <w:rFonts w:cs="Times New Roman"/>
          <w:lang w:eastAsia="en-US"/>
        </w:rPr>
        <w:t xml:space="preserve"> delavce, ki sicer imajo pogodbo o zaposlitvi za nedoločen čas, a brez sleherne zaposlitvene varnosti, pač </w:t>
      </w:r>
      <w:r w:rsidRPr="00B34E9F">
        <w:rPr>
          <w:rFonts w:cs="Times New Roman"/>
          <w:lang w:eastAsia="en-US"/>
        </w:rPr>
        <w:t xml:space="preserve">ni mogoče pričakovati visoke zavzetosti in ustvarjalne konkurenčnosti. </w:t>
      </w:r>
      <w:r w:rsidRPr="004A09C7">
        <w:rPr>
          <w:rFonts w:cs="Times New Roman"/>
          <w:lang w:eastAsia="en-US"/>
        </w:rPr>
        <w:t xml:space="preserve">Zavzetost namreč pomeni najvišjo stopnjo </w:t>
      </w:r>
      <w:r w:rsidR="0044074F" w:rsidRPr="004A09C7">
        <w:rPr>
          <w:rFonts w:cs="Times New Roman"/>
          <w:lang w:eastAsia="en-US"/>
        </w:rPr>
        <w:t>emocionalne navezanosti zaposlenih na svoje delo in podjetje oziroma njihovo identifikacijo</w:t>
      </w:r>
      <w:r w:rsidRPr="004A09C7">
        <w:rPr>
          <w:rFonts w:cs="Times New Roman"/>
          <w:lang w:eastAsia="en-US"/>
        </w:rPr>
        <w:t xml:space="preserve"> </w:t>
      </w:r>
      <w:r w:rsidR="0044074F" w:rsidRPr="004A09C7">
        <w:rPr>
          <w:rFonts w:cs="Times New Roman"/>
          <w:lang w:eastAsia="en-US"/>
        </w:rPr>
        <w:t xml:space="preserve">s cilji lastnega dela </w:t>
      </w:r>
      <w:r w:rsidRPr="004A09C7">
        <w:rPr>
          <w:rFonts w:cs="Times New Roman"/>
          <w:lang w:eastAsia="en-US"/>
        </w:rPr>
        <w:t xml:space="preserve">in hkrati s cilji podjetja </w:t>
      </w:r>
      <w:r w:rsidR="0044074F" w:rsidRPr="004A09C7">
        <w:rPr>
          <w:rFonts w:cs="Times New Roman"/>
          <w:lang w:eastAsia="en-US"/>
        </w:rPr>
        <w:t xml:space="preserve">kot celote. Gre torej za </w:t>
      </w:r>
      <w:r w:rsidR="0044074F" w:rsidRPr="004A09C7">
        <w:rPr>
          <w:rFonts w:cs="Times New Roman"/>
          <w:b/>
          <w:lang w:eastAsia="en-US"/>
        </w:rPr>
        <w:t>subjektivno komponento človeškega kapitala</w:t>
      </w:r>
      <w:r w:rsidR="0044074F" w:rsidRPr="004A09C7">
        <w:rPr>
          <w:rFonts w:cs="Times New Roman"/>
          <w:lang w:eastAsia="en-US"/>
        </w:rPr>
        <w:t xml:space="preserve">, ki </w:t>
      </w:r>
      <w:r w:rsidR="000C369A" w:rsidRPr="004A09C7">
        <w:rPr>
          <w:rFonts w:cs="Times New Roman"/>
          <w:lang w:eastAsia="en-US"/>
        </w:rPr>
        <w:t xml:space="preserve">pa </w:t>
      </w:r>
      <w:r w:rsidR="002A4A78" w:rsidRPr="004A09C7">
        <w:rPr>
          <w:rFonts w:cs="Times New Roman"/>
          <w:lang w:eastAsia="en-US"/>
        </w:rPr>
        <w:t xml:space="preserve">neposredno determinira dejansko stopnjo posameznikovega »prostovoljnega« produkcijskega angažiranja njegovih delovnih in ustvarjalnih potencialov (znanje, veščine in zmožnosti, ustvarjalnost) kot </w:t>
      </w:r>
      <w:r w:rsidR="002A4A78" w:rsidRPr="004A09C7">
        <w:rPr>
          <w:rFonts w:cs="Times New Roman"/>
          <w:b/>
          <w:lang w:eastAsia="en-US"/>
        </w:rPr>
        <w:t xml:space="preserve">objektivne komponente </w:t>
      </w:r>
      <w:r w:rsidR="000C369A" w:rsidRPr="004A09C7">
        <w:rPr>
          <w:rFonts w:cs="Times New Roman"/>
          <w:b/>
          <w:lang w:eastAsia="en-US"/>
        </w:rPr>
        <w:t>tega</w:t>
      </w:r>
      <w:r w:rsidR="002A4A78" w:rsidRPr="004A09C7">
        <w:rPr>
          <w:rFonts w:cs="Times New Roman"/>
          <w:b/>
          <w:lang w:eastAsia="en-US"/>
        </w:rPr>
        <w:t xml:space="preserve"> kapitala</w:t>
      </w:r>
      <w:r w:rsidR="002A4A78" w:rsidRPr="004A09C7">
        <w:rPr>
          <w:rFonts w:cs="Times New Roman"/>
          <w:lang w:eastAsia="en-US"/>
        </w:rPr>
        <w:t xml:space="preserve">. </w:t>
      </w:r>
    </w:p>
    <w:p w:rsidR="00B34E9F" w:rsidRPr="004A09C7" w:rsidRDefault="00B34E9F" w:rsidP="002F05DC">
      <w:pPr>
        <w:autoSpaceDE w:val="0"/>
        <w:autoSpaceDN w:val="0"/>
        <w:adjustRightInd w:val="0"/>
        <w:jc w:val="both"/>
        <w:rPr>
          <w:rFonts w:cs="Times New Roman"/>
          <w:lang w:eastAsia="en-US"/>
        </w:rPr>
      </w:pPr>
    </w:p>
    <w:p w:rsidR="00E5735A" w:rsidRPr="004A09C7" w:rsidRDefault="00EC7D4F" w:rsidP="002F05DC">
      <w:pPr>
        <w:autoSpaceDE w:val="0"/>
        <w:autoSpaceDN w:val="0"/>
        <w:adjustRightInd w:val="0"/>
        <w:jc w:val="both"/>
        <w:rPr>
          <w:rFonts w:cs="Times New Roman"/>
          <w:lang w:eastAsia="en-US"/>
        </w:rPr>
      </w:pPr>
      <w:r w:rsidRPr="004A09C7">
        <w:rPr>
          <w:rFonts w:cs="Times New Roman"/>
          <w:lang w:eastAsia="en-US"/>
        </w:rPr>
        <w:t>Povsem iluzorno je torej</w:t>
      </w:r>
      <w:r w:rsidR="00841F11" w:rsidRPr="004A09C7">
        <w:rPr>
          <w:rFonts w:cs="Times New Roman"/>
          <w:lang w:eastAsia="en-US"/>
        </w:rPr>
        <w:t xml:space="preserve"> </w:t>
      </w:r>
      <w:r w:rsidR="00C047C7" w:rsidRPr="004A09C7">
        <w:rPr>
          <w:rFonts w:cs="Times New Roman"/>
          <w:lang w:eastAsia="en-US"/>
        </w:rPr>
        <w:t>razmišljanje</w:t>
      </w:r>
      <w:r w:rsidR="000C369A" w:rsidRPr="004A09C7">
        <w:rPr>
          <w:rFonts w:cs="Times New Roman"/>
          <w:lang w:eastAsia="en-US"/>
        </w:rPr>
        <w:t xml:space="preserve"> naših delodajalcev</w:t>
      </w:r>
      <w:r w:rsidR="00841F11" w:rsidRPr="004A09C7">
        <w:rPr>
          <w:rFonts w:cs="Times New Roman"/>
          <w:lang w:eastAsia="en-US"/>
        </w:rPr>
        <w:t xml:space="preserve">, da </w:t>
      </w:r>
      <w:r w:rsidR="004756DF">
        <w:rPr>
          <w:rFonts w:cs="Times New Roman"/>
          <w:lang w:eastAsia="en-US"/>
        </w:rPr>
        <w:t xml:space="preserve">je za </w:t>
      </w:r>
      <w:r w:rsidR="000C369A" w:rsidRPr="004A09C7">
        <w:rPr>
          <w:rFonts w:cs="Times New Roman"/>
          <w:lang w:eastAsia="en-US"/>
        </w:rPr>
        <w:t xml:space="preserve">razvoj človeškega kapitala dovolj </w:t>
      </w:r>
      <w:r w:rsidR="00073FAC" w:rsidRPr="004A09C7">
        <w:rPr>
          <w:rFonts w:cs="Times New Roman"/>
          <w:lang w:eastAsia="en-US"/>
        </w:rPr>
        <w:t xml:space="preserve">le </w:t>
      </w:r>
      <w:r w:rsidR="000C369A" w:rsidRPr="004A09C7">
        <w:rPr>
          <w:rFonts w:cs="Times New Roman"/>
          <w:lang w:eastAsia="en-US"/>
        </w:rPr>
        <w:t xml:space="preserve">čim več </w:t>
      </w:r>
      <w:r w:rsidR="000C369A" w:rsidRPr="00B34E9F">
        <w:rPr>
          <w:rFonts w:cs="Times New Roman"/>
          <w:lang w:eastAsia="en-US"/>
        </w:rPr>
        <w:t xml:space="preserve">vlagati v nova znanja in veščine zaposlenih, za njegovo učinkovito </w:t>
      </w:r>
      <w:r w:rsidR="00B12E4C" w:rsidRPr="00B34E9F">
        <w:rPr>
          <w:rFonts w:cs="Times New Roman"/>
          <w:lang w:eastAsia="en-US"/>
        </w:rPr>
        <w:t xml:space="preserve">produkcijsko </w:t>
      </w:r>
      <w:r w:rsidR="000C369A" w:rsidRPr="00B34E9F">
        <w:rPr>
          <w:rFonts w:cs="Times New Roman"/>
          <w:lang w:eastAsia="en-US"/>
        </w:rPr>
        <w:t xml:space="preserve">angažiranje pa </w:t>
      </w:r>
      <w:r w:rsidR="003A408A" w:rsidRPr="00B34E9F">
        <w:rPr>
          <w:rFonts w:cs="Times New Roman"/>
          <w:lang w:eastAsia="en-US"/>
        </w:rPr>
        <w:t>le povišati plače</w:t>
      </w:r>
      <w:r w:rsidR="003A408A">
        <w:rPr>
          <w:rFonts w:cs="Times New Roman"/>
          <w:lang w:eastAsia="en-US"/>
        </w:rPr>
        <w:t xml:space="preserve"> </w:t>
      </w:r>
      <w:r w:rsidR="00C9335E">
        <w:rPr>
          <w:rFonts w:cs="Times New Roman"/>
          <w:lang w:eastAsia="en-US"/>
        </w:rPr>
        <w:t>t. i. ključnim kadrom</w:t>
      </w:r>
      <w:r w:rsidR="00117325">
        <w:rPr>
          <w:rFonts w:cs="Times New Roman"/>
          <w:lang w:eastAsia="en-US"/>
        </w:rPr>
        <w:t xml:space="preserve"> </w:t>
      </w:r>
      <w:r w:rsidR="003A408A">
        <w:rPr>
          <w:rFonts w:cs="Times New Roman"/>
          <w:lang w:eastAsia="en-US"/>
        </w:rPr>
        <w:t>(?)</w:t>
      </w:r>
      <w:r w:rsidR="00B12E4C" w:rsidRPr="004A09C7">
        <w:rPr>
          <w:rFonts w:cs="Times New Roman"/>
          <w:lang w:eastAsia="en-US"/>
        </w:rPr>
        <w:t xml:space="preserve">. Človek seveda ni </w:t>
      </w:r>
      <w:proofErr w:type="spellStart"/>
      <w:r w:rsidR="00B12E4C" w:rsidRPr="004A09C7">
        <w:rPr>
          <w:rFonts w:cs="Times New Roman"/>
          <w:i/>
          <w:lang w:eastAsia="en-US"/>
        </w:rPr>
        <w:t>homo</w:t>
      </w:r>
      <w:proofErr w:type="spellEnd"/>
      <w:r w:rsidR="00B12E4C" w:rsidRPr="004A09C7">
        <w:rPr>
          <w:rFonts w:cs="Times New Roman"/>
          <w:i/>
          <w:lang w:eastAsia="en-US"/>
        </w:rPr>
        <w:t xml:space="preserve"> </w:t>
      </w:r>
      <w:proofErr w:type="spellStart"/>
      <w:r w:rsidR="00B12E4C" w:rsidRPr="004A09C7">
        <w:rPr>
          <w:rFonts w:cs="Times New Roman"/>
          <w:i/>
          <w:lang w:eastAsia="en-US"/>
        </w:rPr>
        <w:t>oeconomicus</w:t>
      </w:r>
      <w:proofErr w:type="spellEnd"/>
      <w:r w:rsidR="00B12E4C" w:rsidRPr="004A09C7">
        <w:rPr>
          <w:rFonts w:cs="Times New Roman"/>
          <w:lang w:eastAsia="en-US"/>
        </w:rPr>
        <w:t>, ki bi delal le zaradi plače</w:t>
      </w:r>
      <w:r w:rsidR="0043566A" w:rsidRPr="004A09C7">
        <w:rPr>
          <w:rFonts w:cs="Times New Roman"/>
          <w:lang w:eastAsia="en-US"/>
        </w:rPr>
        <w:t>, ampak je ustvarjalno in družbeno bitje, ki v zvezi z delom</w:t>
      </w:r>
      <w:r w:rsidR="004756DF">
        <w:rPr>
          <w:rFonts w:cs="Times New Roman"/>
          <w:lang w:eastAsia="en-US"/>
        </w:rPr>
        <w:t xml:space="preserve"> </w:t>
      </w:r>
      <w:r w:rsidR="002260A4">
        <w:rPr>
          <w:rFonts w:cs="Times New Roman"/>
          <w:lang w:eastAsia="en-US"/>
        </w:rPr>
        <w:t>–</w:t>
      </w:r>
      <w:r w:rsidR="004756DF">
        <w:rPr>
          <w:rFonts w:cs="Times New Roman"/>
          <w:lang w:eastAsia="en-US"/>
        </w:rPr>
        <w:t xml:space="preserve"> </w:t>
      </w:r>
      <w:r w:rsidR="0043566A" w:rsidRPr="004A09C7">
        <w:rPr>
          <w:rFonts w:cs="Times New Roman"/>
          <w:lang w:eastAsia="en-US"/>
        </w:rPr>
        <w:t xml:space="preserve">poleg materialnih </w:t>
      </w:r>
      <w:r w:rsidR="002260A4">
        <w:rPr>
          <w:rFonts w:cs="Times New Roman"/>
          <w:lang w:eastAsia="en-US"/>
        </w:rPr>
        <w:t>–</w:t>
      </w:r>
      <w:r w:rsidR="004756DF">
        <w:rPr>
          <w:rFonts w:cs="Times New Roman"/>
          <w:lang w:eastAsia="en-US"/>
        </w:rPr>
        <w:t xml:space="preserve"> </w:t>
      </w:r>
      <w:r w:rsidR="0043566A" w:rsidRPr="004A09C7">
        <w:rPr>
          <w:rFonts w:cs="Times New Roman"/>
          <w:lang w:eastAsia="en-US"/>
        </w:rPr>
        <w:t xml:space="preserve">zadovoljuje tudi številne svoje osebnostne in </w:t>
      </w:r>
      <w:proofErr w:type="spellStart"/>
      <w:r w:rsidR="0043566A" w:rsidRPr="004A09C7">
        <w:rPr>
          <w:rFonts w:cs="Times New Roman"/>
          <w:lang w:eastAsia="en-US"/>
        </w:rPr>
        <w:t>societalne</w:t>
      </w:r>
      <w:proofErr w:type="spellEnd"/>
      <w:r w:rsidR="0043566A" w:rsidRPr="004A09C7">
        <w:rPr>
          <w:rFonts w:cs="Times New Roman"/>
          <w:lang w:eastAsia="en-US"/>
        </w:rPr>
        <w:t xml:space="preserve"> potrebe in interese</w:t>
      </w:r>
      <w:r w:rsidR="00073FAC" w:rsidRPr="004A09C7">
        <w:rPr>
          <w:rFonts w:cs="Times New Roman"/>
          <w:lang w:eastAsia="en-US"/>
        </w:rPr>
        <w:t>.</w:t>
      </w:r>
      <w:r w:rsidR="0043566A" w:rsidRPr="004A09C7">
        <w:rPr>
          <w:rFonts w:cs="Times New Roman"/>
          <w:lang w:eastAsia="en-US"/>
        </w:rPr>
        <w:t xml:space="preserve"> </w:t>
      </w:r>
      <w:r w:rsidR="00C9335E">
        <w:rPr>
          <w:rFonts w:cs="Times New Roman"/>
          <w:lang w:eastAsia="en-US"/>
        </w:rPr>
        <w:t>Praktično n</w:t>
      </w:r>
      <w:r w:rsidR="00241EC5" w:rsidRPr="004A09C7">
        <w:rPr>
          <w:rFonts w:cs="Times New Roman"/>
          <w:lang w:eastAsia="en-US"/>
        </w:rPr>
        <w:t xml:space="preserve">obene od teh potreb </w:t>
      </w:r>
      <w:r w:rsidR="003C397A">
        <w:rPr>
          <w:rFonts w:cs="Times New Roman"/>
          <w:lang w:eastAsia="en-US"/>
        </w:rPr>
        <w:t xml:space="preserve">pa </w:t>
      </w:r>
      <w:r w:rsidR="00F645DB" w:rsidRPr="004A09C7">
        <w:rPr>
          <w:rFonts w:cs="Times New Roman"/>
          <w:lang w:eastAsia="en-US"/>
        </w:rPr>
        <w:t>v praksi objektivno sploh</w:t>
      </w:r>
      <w:r w:rsidR="00241EC5" w:rsidRPr="004A09C7">
        <w:rPr>
          <w:rFonts w:cs="Times New Roman"/>
          <w:lang w:eastAsia="en-US"/>
        </w:rPr>
        <w:t xml:space="preserve"> ni mogoče uresničevati, če so ljudje v delovnem procesu obravnavani </w:t>
      </w:r>
      <w:r w:rsidR="003C397A">
        <w:rPr>
          <w:rFonts w:cs="Times New Roman"/>
          <w:lang w:eastAsia="en-US"/>
        </w:rPr>
        <w:t xml:space="preserve">zgolj </w:t>
      </w:r>
      <w:r w:rsidR="00241EC5" w:rsidRPr="004A09C7">
        <w:rPr>
          <w:rFonts w:cs="Times New Roman"/>
          <w:lang w:eastAsia="en-US"/>
        </w:rPr>
        <w:t xml:space="preserve">kot navadna »najemna delovna sila« in »poslovni strošek«. Predvsem pa (prosto po C. </w:t>
      </w:r>
      <w:proofErr w:type="spellStart"/>
      <w:r w:rsidR="00241EC5" w:rsidRPr="004A09C7">
        <w:rPr>
          <w:rFonts w:cs="Times New Roman"/>
          <w:lang w:eastAsia="en-US"/>
        </w:rPr>
        <w:t>Handyju</w:t>
      </w:r>
      <w:proofErr w:type="spellEnd"/>
      <w:r w:rsidR="00241EC5" w:rsidRPr="004A09C7">
        <w:rPr>
          <w:rFonts w:cs="Times New Roman"/>
          <w:lang w:eastAsia="en-US"/>
        </w:rPr>
        <w:t xml:space="preserve">) sodobni delavci z znanjem danes </w:t>
      </w:r>
      <w:r w:rsidR="00241EC5" w:rsidRPr="004A09C7">
        <w:t xml:space="preserve">niso več pripravljeni </w:t>
      </w:r>
      <w:r w:rsidR="00F645DB" w:rsidRPr="004A09C7">
        <w:t xml:space="preserve">razdajati se </w:t>
      </w:r>
      <w:r w:rsidR="005112CA" w:rsidRPr="004A09C7">
        <w:t xml:space="preserve">kot poslušni in lojalni mezdni delavci </w:t>
      </w:r>
      <w:r w:rsidR="005112CA">
        <w:t xml:space="preserve">zgolj za plačo </w:t>
      </w:r>
      <w:r w:rsidR="00F645DB" w:rsidRPr="004A09C7">
        <w:rPr>
          <w:b/>
        </w:rPr>
        <w:t xml:space="preserve">in </w:t>
      </w:r>
      <w:r w:rsidR="00241EC5" w:rsidRPr="004A09C7">
        <w:rPr>
          <w:b/>
        </w:rPr>
        <w:t xml:space="preserve">zapravljati </w:t>
      </w:r>
      <w:r w:rsidR="00F51D0B">
        <w:rPr>
          <w:b/>
        </w:rPr>
        <w:t xml:space="preserve">svoja </w:t>
      </w:r>
      <w:r w:rsidR="00241EC5" w:rsidRPr="004A09C7">
        <w:rPr>
          <w:b/>
        </w:rPr>
        <w:t>življenja za dobičk</w:t>
      </w:r>
      <w:r w:rsidR="00F7228B" w:rsidRPr="004A09C7">
        <w:rPr>
          <w:b/>
        </w:rPr>
        <w:t>e</w:t>
      </w:r>
      <w:r w:rsidR="00241EC5" w:rsidRPr="004A09C7">
        <w:rPr>
          <w:b/>
        </w:rPr>
        <w:t xml:space="preserve"> nekoga tretjega</w:t>
      </w:r>
      <w:r w:rsidR="00241EC5" w:rsidRPr="004A09C7">
        <w:t xml:space="preserve">. </w:t>
      </w:r>
      <w:r w:rsidR="00241EC5" w:rsidRPr="004A09C7">
        <w:rPr>
          <w:rFonts w:cs="Times New Roman"/>
          <w:lang w:eastAsia="en-US"/>
        </w:rPr>
        <w:t>Z</w:t>
      </w:r>
      <w:r w:rsidR="0095765B" w:rsidRPr="004A09C7">
        <w:rPr>
          <w:rFonts w:cs="Times New Roman"/>
          <w:lang w:eastAsia="en-US"/>
        </w:rPr>
        <w:t xml:space="preserve">ares </w:t>
      </w:r>
      <w:r w:rsidR="003A7AD2" w:rsidRPr="004A09C7">
        <w:rPr>
          <w:rFonts w:cs="Times New Roman"/>
          <w:lang w:eastAsia="en-US"/>
        </w:rPr>
        <w:t>»</w:t>
      </w:r>
      <w:r w:rsidR="00797124" w:rsidRPr="004A09C7">
        <w:rPr>
          <w:rFonts w:cs="Times New Roman"/>
          <w:lang w:eastAsia="en-US"/>
        </w:rPr>
        <w:t>zavze</w:t>
      </w:r>
      <w:r w:rsidR="0095765B" w:rsidRPr="004A09C7">
        <w:rPr>
          <w:rFonts w:cs="Times New Roman"/>
          <w:lang w:eastAsia="en-US"/>
        </w:rPr>
        <w:t>t</w:t>
      </w:r>
      <w:r w:rsidR="00797124" w:rsidRPr="004A09C7">
        <w:rPr>
          <w:rFonts w:cs="Times New Roman"/>
          <w:lang w:eastAsia="en-US"/>
        </w:rPr>
        <w:t>i zaposleni</w:t>
      </w:r>
      <w:r w:rsidR="003A7AD2" w:rsidRPr="004A09C7">
        <w:rPr>
          <w:rFonts w:cs="Times New Roman"/>
          <w:lang w:eastAsia="en-US"/>
        </w:rPr>
        <w:t>«</w:t>
      </w:r>
      <w:r w:rsidR="0095765B" w:rsidRPr="004A09C7">
        <w:rPr>
          <w:rFonts w:cs="Times New Roman"/>
          <w:lang w:eastAsia="en-US"/>
        </w:rPr>
        <w:t xml:space="preserve"> </w:t>
      </w:r>
      <w:r w:rsidR="00241EC5" w:rsidRPr="004A09C7">
        <w:rPr>
          <w:rFonts w:cs="Times New Roman"/>
          <w:lang w:eastAsia="en-US"/>
        </w:rPr>
        <w:t xml:space="preserve">lahko postanejo </w:t>
      </w:r>
      <w:r w:rsidR="0095765B" w:rsidRPr="004A09C7">
        <w:rPr>
          <w:rFonts w:cs="Times New Roman"/>
          <w:lang w:eastAsia="en-US"/>
        </w:rPr>
        <w:t xml:space="preserve">le, če jih bomo končno začeli v poslovnih procesih obravnavati kot </w:t>
      </w:r>
      <w:r w:rsidR="002260A4">
        <w:rPr>
          <w:rFonts w:cs="Times New Roman"/>
          <w:lang w:eastAsia="en-US"/>
        </w:rPr>
        <w:t>–</w:t>
      </w:r>
      <w:r w:rsidR="003C397A">
        <w:rPr>
          <w:rFonts w:cs="Times New Roman"/>
          <w:lang w:eastAsia="en-US"/>
        </w:rPr>
        <w:t xml:space="preserve"> </w:t>
      </w:r>
      <w:r w:rsidR="003A7AD2" w:rsidRPr="004A09C7">
        <w:rPr>
          <w:rFonts w:cs="Times New Roman"/>
          <w:lang w:eastAsia="en-US"/>
        </w:rPr>
        <w:t>lastnikom finančnega kapitala</w:t>
      </w:r>
      <w:r w:rsidR="003C397A">
        <w:rPr>
          <w:rFonts w:cs="Times New Roman"/>
          <w:lang w:eastAsia="en-US"/>
        </w:rPr>
        <w:t xml:space="preserve"> </w:t>
      </w:r>
      <w:r w:rsidR="002260A4">
        <w:rPr>
          <w:rFonts w:cs="Times New Roman"/>
          <w:lang w:eastAsia="en-US"/>
        </w:rPr>
        <w:t>–</w:t>
      </w:r>
      <w:r w:rsidR="003A7AD2" w:rsidRPr="004A09C7">
        <w:rPr>
          <w:rFonts w:cs="Times New Roman"/>
          <w:lang w:eastAsia="en-US"/>
        </w:rPr>
        <w:t xml:space="preserve"> </w:t>
      </w:r>
      <w:r w:rsidR="0095765B" w:rsidRPr="004A09C7">
        <w:rPr>
          <w:rFonts w:cs="Times New Roman"/>
          <w:lang w:eastAsia="en-US"/>
        </w:rPr>
        <w:t xml:space="preserve">enakopraven </w:t>
      </w:r>
      <w:r w:rsidR="003C397A">
        <w:rPr>
          <w:rFonts w:cs="Times New Roman"/>
          <w:lang w:eastAsia="en-US"/>
        </w:rPr>
        <w:t xml:space="preserve">družbenoekonomski </w:t>
      </w:r>
      <w:r w:rsidR="0095765B" w:rsidRPr="004A09C7">
        <w:rPr>
          <w:rFonts w:cs="Times New Roman"/>
          <w:lang w:eastAsia="en-US"/>
        </w:rPr>
        <w:t>subjekt in ključni poslovni vir</w:t>
      </w:r>
      <w:r w:rsidR="003A7AD2" w:rsidRPr="004A09C7">
        <w:rPr>
          <w:rFonts w:cs="Times New Roman"/>
          <w:lang w:eastAsia="en-US"/>
        </w:rPr>
        <w:t xml:space="preserve">, </w:t>
      </w:r>
      <w:r w:rsidR="00AC7F45">
        <w:rPr>
          <w:rFonts w:cs="Times New Roman"/>
          <w:lang w:eastAsia="en-US"/>
        </w:rPr>
        <w:t>ne le kot proizvajalce stroškov</w:t>
      </w:r>
      <w:r w:rsidR="003A7AD2" w:rsidRPr="004A09C7">
        <w:rPr>
          <w:rFonts w:cs="Times New Roman"/>
          <w:lang w:eastAsia="en-US"/>
        </w:rPr>
        <w:t xml:space="preserve">. </w:t>
      </w:r>
      <w:r w:rsidR="003C397A">
        <w:rPr>
          <w:rFonts w:cs="Times New Roman"/>
          <w:lang w:eastAsia="en-US"/>
        </w:rPr>
        <w:t>A glede tega smo v Sloveniji</w:t>
      </w:r>
      <w:r w:rsidR="001C44C8">
        <w:rPr>
          <w:rFonts w:cs="Times New Roman"/>
          <w:lang w:eastAsia="en-US"/>
        </w:rPr>
        <w:t>, slepo sledeč neoliberalni ekonomiki,</w:t>
      </w:r>
      <w:r w:rsidR="003C397A">
        <w:rPr>
          <w:rFonts w:cs="Times New Roman"/>
          <w:lang w:eastAsia="en-US"/>
        </w:rPr>
        <w:t xml:space="preserve"> </w:t>
      </w:r>
      <w:r w:rsidR="001C44C8">
        <w:rPr>
          <w:rFonts w:cs="Times New Roman"/>
          <w:lang w:eastAsia="en-US"/>
        </w:rPr>
        <w:t>ostali</w:t>
      </w:r>
      <w:r w:rsidR="003C397A">
        <w:rPr>
          <w:rFonts w:cs="Times New Roman"/>
          <w:lang w:eastAsia="en-US"/>
        </w:rPr>
        <w:t xml:space="preserve"> v »kameni dobi«.</w:t>
      </w:r>
    </w:p>
    <w:p w:rsidR="00E5735A" w:rsidRPr="004A09C7" w:rsidRDefault="00E5735A" w:rsidP="002F05DC">
      <w:pPr>
        <w:autoSpaceDE w:val="0"/>
        <w:autoSpaceDN w:val="0"/>
        <w:adjustRightInd w:val="0"/>
        <w:jc w:val="both"/>
        <w:rPr>
          <w:rFonts w:cs="Times New Roman"/>
          <w:lang w:eastAsia="en-US"/>
        </w:rPr>
      </w:pPr>
    </w:p>
    <w:p w:rsidR="000147F3" w:rsidRPr="003C397A" w:rsidRDefault="003C397A" w:rsidP="002F05DC">
      <w:pPr>
        <w:autoSpaceDE w:val="0"/>
        <w:autoSpaceDN w:val="0"/>
        <w:adjustRightInd w:val="0"/>
        <w:jc w:val="both"/>
        <w:rPr>
          <w:rFonts w:cs="Times New Roman"/>
          <w:b/>
          <w:lang w:eastAsia="en-US"/>
        </w:rPr>
      </w:pPr>
      <w:r w:rsidRPr="003C397A">
        <w:rPr>
          <w:rFonts w:cs="Times New Roman"/>
          <w:b/>
          <w:lang w:eastAsia="en-US"/>
        </w:rPr>
        <w:t>Učinki dosedanje reforme trga dela</w:t>
      </w:r>
    </w:p>
    <w:p w:rsidR="000147F3" w:rsidRPr="003C397A" w:rsidRDefault="000147F3" w:rsidP="002F05DC">
      <w:pPr>
        <w:autoSpaceDE w:val="0"/>
        <w:autoSpaceDN w:val="0"/>
        <w:adjustRightInd w:val="0"/>
        <w:jc w:val="both"/>
        <w:rPr>
          <w:rFonts w:cs="Times New Roman"/>
          <w:color w:val="FF0000"/>
          <w:lang w:eastAsia="en-US"/>
        </w:rPr>
      </w:pPr>
    </w:p>
    <w:p w:rsidR="0049003E" w:rsidRPr="004A09C7" w:rsidRDefault="0049003E" w:rsidP="0049003E">
      <w:pPr>
        <w:autoSpaceDE w:val="0"/>
        <w:autoSpaceDN w:val="0"/>
        <w:adjustRightInd w:val="0"/>
        <w:jc w:val="both"/>
        <w:rPr>
          <w:rFonts w:cs="Times New Roman"/>
          <w:lang w:eastAsia="en-US"/>
        </w:rPr>
      </w:pPr>
      <w:r w:rsidRPr="004A09C7">
        <w:rPr>
          <w:rFonts w:cs="Times New Roman"/>
          <w:lang w:eastAsia="en-US"/>
        </w:rPr>
        <w:lastRenderedPageBreak/>
        <w:t xml:space="preserve">V letu 2013 smo s prenovo delovnopravne (ZDR-1, ZUTD-A) in druge zakonodaje (ZPIZ-2, ZIUPTDSV) izvedli obširno reformo trga dela, ki je strogo sledila konceptu </w:t>
      </w:r>
      <w:r w:rsidRPr="004A09C7">
        <w:rPr>
          <w:rFonts w:cs="Times New Roman"/>
          <w:b/>
          <w:i/>
          <w:lang w:eastAsia="en-US"/>
        </w:rPr>
        <w:t xml:space="preserve">prožne varnosti (angl. </w:t>
      </w:r>
      <w:proofErr w:type="spellStart"/>
      <w:r w:rsidRPr="004A09C7">
        <w:rPr>
          <w:rFonts w:cs="Times New Roman"/>
          <w:b/>
          <w:i/>
          <w:lang w:eastAsia="en-US"/>
        </w:rPr>
        <w:t>flexycurity</w:t>
      </w:r>
      <w:proofErr w:type="spellEnd"/>
      <w:r w:rsidRPr="004A09C7">
        <w:rPr>
          <w:rFonts w:cs="Times New Roman"/>
          <w:lang w:eastAsia="en-US"/>
        </w:rPr>
        <w:t>)</w:t>
      </w:r>
      <w:r w:rsidR="00677B6E" w:rsidRPr="004A09C7">
        <w:rPr>
          <w:rFonts w:cs="Times New Roman"/>
          <w:lang w:eastAsia="en-US"/>
        </w:rPr>
        <w:t xml:space="preserve">, </w:t>
      </w:r>
      <w:r w:rsidR="00117325">
        <w:rPr>
          <w:rFonts w:cs="Times New Roman"/>
          <w:lang w:eastAsia="en-US"/>
        </w:rPr>
        <w:t>ki pa, kot rečeno,</w:t>
      </w:r>
      <w:r w:rsidR="00677B6E" w:rsidRPr="004A09C7">
        <w:rPr>
          <w:rFonts w:cs="Times New Roman"/>
          <w:lang w:eastAsia="en-US"/>
        </w:rPr>
        <w:t xml:space="preserve"> </w:t>
      </w:r>
      <w:r w:rsidR="006D6561" w:rsidRPr="004A09C7">
        <w:rPr>
          <w:rFonts w:cs="Times New Roman"/>
          <w:lang w:eastAsia="en-US"/>
        </w:rPr>
        <w:t>neposredno</w:t>
      </w:r>
      <w:r w:rsidR="002D5A29" w:rsidRPr="004A09C7">
        <w:rPr>
          <w:rFonts w:cs="Times New Roman"/>
          <w:lang w:eastAsia="en-US"/>
        </w:rPr>
        <w:t xml:space="preserve"> </w:t>
      </w:r>
      <w:r w:rsidR="005F7D10">
        <w:rPr>
          <w:rFonts w:cs="Times New Roman"/>
          <w:lang w:eastAsia="en-US"/>
        </w:rPr>
        <w:t xml:space="preserve">že po naravi stvari </w:t>
      </w:r>
      <w:r w:rsidR="002D5A29" w:rsidRPr="004A09C7">
        <w:rPr>
          <w:rFonts w:cs="Times New Roman"/>
          <w:lang w:eastAsia="en-US"/>
        </w:rPr>
        <w:t>»ubija« zavzetost zaposlenih</w:t>
      </w:r>
      <w:r w:rsidR="006D6561" w:rsidRPr="004A09C7">
        <w:rPr>
          <w:rFonts w:cs="Times New Roman"/>
          <w:lang w:eastAsia="en-US"/>
        </w:rPr>
        <w:t xml:space="preserve">. </w:t>
      </w:r>
      <w:r w:rsidRPr="004A09C7">
        <w:rPr>
          <w:rFonts w:cs="Times New Roman"/>
          <w:lang w:eastAsia="en-US"/>
        </w:rPr>
        <w:t>Ne vem sicer</w:t>
      </w:r>
      <w:r w:rsidR="00856F4C">
        <w:rPr>
          <w:rFonts w:cs="Times New Roman"/>
          <w:lang w:eastAsia="en-US"/>
        </w:rPr>
        <w:t>,</w:t>
      </w:r>
      <w:r w:rsidRPr="004A09C7">
        <w:rPr>
          <w:rFonts w:cs="Times New Roman"/>
          <w:lang w:eastAsia="en-US"/>
        </w:rPr>
        <w:t xml:space="preserve"> koliko mest je Slovenija </w:t>
      </w:r>
      <w:r w:rsidR="001C44C8">
        <w:rPr>
          <w:rFonts w:cs="Times New Roman"/>
          <w:lang w:eastAsia="en-US"/>
        </w:rPr>
        <w:t xml:space="preserve">s </w:t>
      </w:r>
      <w:r w:rsidR="00117325">
        <w:rPr>
          <w:rFonts w:cs="Times New Roman"/>
          <w:lang w:eastAsia="en-US"/>
        </w:rPr>
        <w:t xml:space="preserve">to reformo </w:t>
      </w:r>
      <w:r w:rsidRPr="004A09C7">
        <w:rPr>
          <w:rFonts w:cs="Times New Roman"/>
          <w:lang w:eastAsia="en-US"/>
        </w:rPr>
        <w:t>pridobila na raznih mednarodnih les</w:t>
      </w:r>
      <w:r w:rsidR="002D5A29" w:rsidRPr="004A09C7">
        <w:rPr>
          <w:rFonts w:cs="Times New Roman"/>
          <w:lang w:eastAsia="en-US"/>
        </w:rPr>
        <w:t>tvicah konkurenčnosti</w:t>
      </w:r>
      <w:r w:rsidR="009E0969" w:rsidRPr="004A09C7">
        <w:rPr>
          <w:rFonts w:cs="Times New Roman"/>
          <w:lang w:eastAsia="en-US"/>
        </w:rPr>
        <w:t>, a</w:t>
      </w:r>
      <w:r w:rsidR="006D6561" w:rsidRPr="004A09C7">
        <w:rPr>
          <w:rFonts w:cs="Times New Roman"/>
          <w:lang w:eastAsia="en-US"/>
        </w:rPr>
        <w:t xml:space="preserve"> </w:t>
      </w:r>
      <w:r w:rsidR="0026272F">
        <w:rPr>
          <w:rFonts w:cs="Times New Roman"/>
          <w:lang w:eastAsia="en-US"/>
        </w:rPr>
        <w:t>naj, recimo, velja, da j</w:t>
      </w:r>
      <w:r w:rsidR="006D6561" w:rsidRPr="004A09C7">
        <w:rPr>
          <w:rFonts w:cs="Times New Roman"/>
          <w:lang w:eastAsia="en-US"/>
        </w:rPr>
        <w:t xml:space="preserve">e </w:t>
      </w:r>
      <w:r w:rsidR="00E94FD8">
        <w:rPr>
          <w:rFonts w:cs="Times New Roman"/>
          <w:lang w:eastAsia="en-US"/>
        </w:rPr>
        <w:t>koristila</w:t>
      </w:r>
      <w:r w:rsidR="006D6561" w:rsidRPr="004A09C7">
        <w:rPr>
          <w:rFonts w:cs="Times New Roman"/>
          <w:lang w:eastAsia="en-US"/>
        </w:rPr>
        <w:t xml:space="preserve"> slovenskim delodajalcem pri izenačevanju pogojev za </w:t>
      </w:r>
      <w:r w:rsidR="009E0969" w:rsidRPr="004A09C7">
        <w:rPr>
          <w:rFonts w:cs="Times New Roman"/>
          <w:lang w:eastAsia="en-US"/>
        </w:rPr>
        <w:t xml:space="preserve">uspešen </w:t>
      </w:r>
      <w:r w:rsidR="006D6561" w:rsidRPr="004A09C7">
        <w:rPr>
          <w:rFonts w:cs="Times New Roman"/>
          <w:lang w:eastAsia="en-US"/>
        </w:rPr>
        <w:t xml:space="preserve">konkurenčni boj. </w:t>
      </w:r>
      <w:r w:rsidR="001C44C8">
        <w:rPr>
          <w:rFonts w:cs="Times New Roman"/>
          <w:lang w:eastAsia="en-US"/>
        </w:rPr>
        <w:t>Vendar</w:t>
      </w:r>
      <w:r w:rsidR="009E0969" w:rsidRPr="004A09C7">
        <w:rPr>
          <w:rFonts w:cs="Times New Roman"/>
          <w:lang w:eastAsia="en-US"/>
        </w:rPr>
        <w:t xml:space="preserve"> pa</w:t>
      </w:r>
      <w:r w:rsidRPr="004A09C7">
        <w:rPr>
          <w:rFonts w:cs="Times New Roman"/>
          <w:lang w:eastAsia="en-US"/>
        </w:rPr>
        <w:t xml:space="preserve"> novih </w:t>
      </w:r>
      <w:r w:rsidR="00185BB6" w:rsidRPr="004A09C7">
        <w:rPr>
          <w:rFonts w:cs="Times New Roman"/>
          <w:lang w:eastAsia="en-US"/>
        </w:rPr>
        <w:t xml:space="preserve">reform, ki bi šle </w:t>
      </w:r>
      <w:r w:rsidRPr="004A09C7">
        <w:rPr>
          <w:rFonts w:cs="Times New Roman"/>
          <w:lang w:eastAsia="en-US"/>
        </w:rPr>
        <w:t xml:space="preserve">v smer še nadaljnjega zmanjševanja </w:t>
      </w:r>
      <w:r w:rsidR="00577B80" w:rsidRPr="004A09C7">
        <w:rPr>
          <w:rFonts w:cs="Times New Roman"/>
          <w:lang w:eastAsia="en-US"/>
        </w:rPr>
        <w:t>zaposlitven</w:t>
      </w:r>
      <w:r w:rsidR="00A06C82">
        <w:rPr>
          <w:rFonts w:cs="Times New Roman"/>
          <w:lang w:eastAsia="en-US"/>
        </w:rPr>
        <w:t>e</w:t>
      </w:r>
      <w:r w:rsidR="00577B80" w:rsidRPr="004A09C7">
        <w:rPr>
          <w:rFonts w:cs="Times New Roman"/>
          <w:lang w:eastAsia="en-US"/>
        </w:rPr>
        <w:t xml:space="preserve"> varnosti in drugih </w:t>
      </w:r>
      <w:r w:rsidR="006174ED">
        <w:rPr>
          <w:rFonts w:cs="Times New Roman"/>
          <w:lang w:eastAsia="en-US"/>
        </w:rPr>
        <w:t>stroškov dela (razen morda davčnih)</w:t>
      </w:r>
      <w:r w:rsidRPr="004A09C7">
        <w:rPr>
          <w:rFonts w:cs="Times New Roman"/>
          <w:lang w:eastAsia="en-US"/>
        </w:rPr>
        <w:t xml:space="preserve">, zdaj </w:t>
      </w:r>
      <w:r w:rsidRPr="004A09C7">
        <w:rPr>
          <w:rFonts w:cs="Times New Roman"/>
          <w:b/>
          <w:lang w:eastAsia="en-US"/>
        </w:rPr>
        <w:t>zagotovo</w:t>
      </w:r>
      <w:r w:rsidRPr="004A09C7">
        <w:rPr>
          <w:rFonts w:cs="Times New Roman"/>
          <w:lang w:eastAsia="en-US"/>
        </w:rPr>
        <w:t xml:space="preserve"> </w:t>
      </w:r>
      <w:r w:rsidRPr="004A09C7">
        <w:rPr>
          <w:rFonts w:cs="Times New Roman"/>
          <w:b/>
          <w:lang w:eastAsia="en-US"/>
        </w:rPr>
        <w:t>ne potrebujemo več</w:t>
      </w:r>
      <w:r w:rsidR="00185BB6" w:rsidRPr="004A09C7">
        <w:rPr>
          <w:rFonts w:cs="Times New Roman"/>
          <w:b/>
          <w:lang w:eastAsia="en-US"/>
        </w:rPr>
        <w:t xml:space="preserve"> </w:t>
      </w:r>
      <w:r w:rsidR="00185BB6" w:rsidRPr="004A09C7">
        <w:rPr>
          <w:rFonts w:cs="Times New Roman"/>
          <w:lang w:eastAsia="en-US"/>
        </w:rPr>
        <w:t>in jih sindikati tudi ne bi smeli več dovoliti.</w:t>
      </w:r>
      <w:r w:rsidRPr="004A09C7">
        <w:rPr>
          <w:rFonts w:cs="Times New Roman"/>
          <w:lang w:eastAsia="en-US"/>
        </w:rPr>
        <w:t xml:space="preserve"> </w:t>
      </w:r>
    </w:p>
    <w:p w:rsidR="0049003E" w:rsidRPr="004A09C7" w:rsidRDefault="0049003E" w:rsidP="0049003E">
      <w:pPr>
        <w:autoSpaceDE w:val="0"/>
        <w:autoSpaceDN w:val="0"/>
        <w:adjustRightInd w:val="0"/>
        <w:jc w:val="both"/>
        <w:rPr>
          <w:rFonts w:cs="Times New Roman"/>
          <w:lang w:eastAsia="en-US"/>
        </w:rPr>
      </w:pPr>
    </w:p>
    <w:p w:rsidR="00185BB6" w:rsidRDefault="000E4033" w:rsidP="000B2E94">
      <w:pPr>
        <w:autoSpaceDE w:val="0"/>
        <w:autoSpaceDN w:val="0"/>
        <w:adjustRightInd w:val="0"/>
        <w:jc w:val="both"/>
        <w:rPr>
          <w:rFonts w:cs="Times New Roman"/>
          <w:lang w:eastAsia="en-US"/>
        </w:rPr>
      </w:pPr>
      <w:r w:rsidRPr="004A09C7">
        <w:rPr>
          <w:rFonts w:cs="Times New Roman"/>
          <w:lang w:eastAsia="en-US"/>
        </w:rPr>
        <w:t xml:space="preserve">Ključni </w:t>
      </w:r>
      <w:r w:rsidR="00185BB6" w:rsidRPr="004A09C7">
        <w:rPr>
          <w:rFonts w:cs="Times New Roman"/>
          <w:lang w:eastAsia="en-US"/>
        </w:rPr>
        <w:t xml:space="preserve">izmed </w:t>
      </w:r>
      <w:proofErr w:type="spellStart"/>
      <w:r w:rsidR="00185BB6" w:rsidRPr="004A09C7">
        <w:rPr>
          <w:rFonts w:cs="Times New Roman"/>
          <w:lang w:eastAsia="en-US"/>
        </w:rPr>
        <w:t>proklamiranih</w:t>
      </w:r>
      <w:proofErr w:type="spellEnd"/>
      <w:r w:rsidR="00185BB6" w:rsidRPr="004A09C7">
        <w:rPr>
          <w:rFonts w:cs="Times New Roman"/>
          <w:lang w:eastAsia="en-US"/>
        </w:rPr>
        <w:t xml:space="preserve"> </w:t>
      </w:r>
      <w:r w:rsidRPr="004A09C7">
        <w:rPr>
          <w:rFonts w:cs="Times New Roman"/>
          <w:lang w:eastAsia="en-US"/>
        </w:rPr>
        <w:t>cilj</w:t>
      </w:r>
      <w:r w:rsidR="00185BB6" w:rsidRPr="004A09C7">
        <w:rPr>
          <w:rFonts w:cs="Times New Roman"/>
          <w:lang w:eastAsia="en-US"/>
        </w:rPr>
        <w:t>ev</w:t>
      </w:r>
      <w:r w:rsidR="00606674" w:rsidRPr="004A09C7">
        <w:rPr>
          <w:rFonts w:cs="Times New Roman"/>
          <w:lang w:eastAsia="en-US"/>
        </w:rPr>
        <w:t xml:space="preserve"> reforme</w:t>
      </w:r>
      <w:r w:rsidRPr="004A09C7">
        <w:rPr>
          <w:rFonts w:cs="Times New Roman"/>
          <w:lang w:eastAsia="en-US"/>
        </w:rPr>
        <w:t xml:space="preserve">, to je </w:t>
      </w:r>
      <w:r w:rsidR="00114F18">
        <w:rPr>
          <w:rFonts w:cs="Times New Roman"/>
          <w:lang w:eastAsia="en-US"/>
        </w:rPr>
        <w:t xml:space="preserve">bistveno </w:t>
      </w:r>
      <w:r w:rsidRPr="004A09C7">
        <w:rPr>
          <w:rFonts w:cs="Times New Roman"/>
          <w:lang w:eastAsia="en-US"/>
        </w:rPr>
        <w:t>povečanje fle</w:t>
      </w:r>
      <w:r w:rsidR="00F257B3" w:rsidRPr="004A09C7">
        <w:rPr>
          <w:rFonts w:cs="Times New Roman"/>
          <w:lang w:eastAsia="en-US"/>
        </w:rPr>
        <w:t>k</w:t>
      </w:r>
      <w:r w:rsidRPr="004A09C7">
        <w:rPr>
          <w:rFonts w:cs="Times New Roman"/>
          <w:lang w:eastAsia="en-US"/>
        </w:rPr>
        <w:t>si</w:t>
      </w:r>
      <w:r w:rsidR="00F257B3" w:rsidRPr="004A09C7">
        <w:rPr>
          <w:rFonts w:cs="Times New Roman"/>
          <w:lang w:eastAsia="en-US"/>
        </w:rPr>
        <w:t>b</w:t>
      </w:r>
      <w:r w:rsidRPr="004A09C7">
        <w:rPr>
          <w:rFonts w:cs="Times New Roman"/>
          <w:lang w:eastAsia="en-US"/>
        </w:rPr>
        <w:t>ilnosti</w:t>
      </w:r>
      <w:r w:rsidR="00F257B3" w:rsidRPr="004A09C7">
        <w:rPr>
          <w:rFonts w:cs="Times New Roman"/>
          <w:lang w:eastAsia="en-US"/>
        </w:rPr>
        <w:t xml:space="preserve"> </w:t>
      </w:r>
      <w:r w:rsidR="00185BB6" w:rsidRPr="004A09C7">
        <w:rPr>
          <w:rFonts w:cs="Times New Roman"/>
          <w:lang w:eastAsia="en-US"/>
        </w:rPr>
        <w:t xml:space="preserve">in zmanjšanje </w:t>
      </w:r>
      <w:proofErr w:type="spellStart"/>
      <w:r w:rsidR="00185BB6" w:rsidRPr="004A09C7">
        <w:rPr>
          <w:rFonts w:cs="Times New Roman"/>
          <w:lang w:eastAsia="en-US"/>
        </w:rPr>
        <w:t>segmentacije</w:t>
      </w:r>
      <w:proofErr w:type="spellEnd"/>
      <w:r w:rsidR="00185BB6" w:rsidRPr="004A09C7">
        <w:rPr>
          <w:rFonts w:cs="Times New Roman"/>
          <w:lang w:eastAsia="en-US"/>
        </w:rPr>
        <w:t xml:space="preserve"> </w:t>
      </w:r>
      <w:r w:rsidR="00F257B3" w:rsidRPr="004A09C7">
        <w:rPr>
          <w:rFonts w:cs="Times New Roman"/>
          <w:lang w:eastAsia="en-US"/>
        </w:rPr>
        <w:t>na trgu dela</w:t>
      </w:r>
      <w:r w:rsidR="00EE4A42" w:rsidRPr="004A09C7">
        <w:rPr>
          <w:rFonts w:cs="Times New Roman"/>
          <w:lang w:eastAsia="en-US"/>
        </w:rPr>
        <w:t>,</w:t>
      </w:r>
      <w:r w:rsidR="00F257B3" w:rsidRPr="004A09C7">
        <w:rPr>
          <w:rFonts w:cs="Times New Roman"/>
          <w:lang w:eastAsia="en-US"/>
        </w:rPr>
        <w:t xml:space="preserve"> je bil </w:t>
      </w:r>
      <w:r w:rsidR="00185BB6" w:rsidRPr="004A09C7">
        <w:rPr>
          <w:rFonts w:cs="Times New Roman"/>
          <w:lang w:eastAsia="en-US"/>
        </w:rPr>
        <w:t xml:space="preserve">namreč </w:t>
      </w:r>
      <w:r w:rsidR="00F257B3" w:rsidRPr="004A09C7">
        <w:rPr>
          <w:rFonts w:cs="Times New Roman"/>
          <w:lang w:eastAsia="en-US"/>
        </w:rPr>
        <w:t xml:space="preserve">nedvomno </w:t>
      </w:r>
      <w:r w:rsidR="00F257B3" w:rsidRPr="004A09C7">
        <w:rPr>
          <w:rFonts w:cs="Times New Roman"/>
          <w:b/>
          <w:lang w:eastAsia="en-US"/>
        </w:rPr>
        <w:t>v celoti dosežen</w:t>
      </w:r>
      <w:r w:rsidR="00F257B3" w:rsidRPr="004A09C7">
        <w:rPr>
          <w:rFonts w:cs="Times New Roman"/>
          <w:lang w:eastAsia="en-US"/>
        </w:rPr>
        <w:t>. Po indeksu varovanja zaposlitve, ki ga je razvil OECD</w:t>
      </w:r>
      <w:r w:rsidR="000A111C" w:rsidRPr="004A09C7">
        <w:rPr>
          <w:rFonts w:cs="Times New Roman"/>
          <w:lang w:eastAsia="en-US"/>
        </w:rPr>
        <w:t>,</w:t>
      </w:r>
      <w:r w:rsidR="00F257B3" w:rsidRPr="004A09C7">
        <w:rPr>
          <w:rFonts w:cs="Times New Roman"/>
          <w:lang w:eastAsia="en-US"/>
        </w:rPr>
        <w:t xml:space="preserve"> smo </w:t>
      </w:r>
      <w:r w:rsidR="00EE4A42" w:rsidRPr="004A09C7">
        <w:rPr>
          <w:rFonts w:cs="Times New Roman"/>
          <w:lang w:eastAsia="en-US"/>
        </w:rPr>
        <w:t xml:space="preserve">zdaj </w:t>
      </w:r>
      <w:r w:rsidR="00F257B3" w:rsidRPr="004A09C7">
        <w:rPr>
          <w:rFonts w:cs="Times New Roman"/>
          <w:lang w:eastAsia="en-US"/>
        </w:rPr>
        <w:t xml:space="preserve">pristali nekje </w:t>
      </w:r>
      <w:r w:rsidR="000A111C" w:rsidRPr="004A09C7">
        <w:rPr>
          <w:rFonts w:cs="Times New Roman"/>
          <w:lang w:eastAsia="en-US"/>
        </w:rPr>
        <w:t>blizu</w:t>
      </w:r>
      <w:r w:rsidR="00F257B3" w:rsidRPr="004A09C7">
        <w:rPr>
          <w:rFonts w:cs="Times New Roman"/>
          <w:lang w:eastAsia="en-US"/>
        </w:rPr>
        <w:t xml:space="preserve"> povprečj</w:t>
      </w:r>
      <w:r w:rsidR="000A111C" w:rsidRPr="004A09C7">
        <w:rPr>
          <w:rFonts w:cs="Times New Roman"/>
          <w:lang w:eastAsia="en-US"/>
        </w:rPr>
        <w:t>a</w:t>
      </w:r>
      <w:r w:rsidR="00F257B3" w:rsidRPr="004A09C7">
        <w:rPr>
          <w:rFonts w:cs="Times New Roman"/>
          <w:lang w:eastAsia="en-US"/>
        </w:rPr>
        <w:t xml:space="preserve"> </w:t>
      </w:r>
      <w:r w:rsidR="00606674" w:rsidRPr="004A09C7">
        <w:rPr>
          <w:rFonts w:cs="Times New Roman"/>
          <w:lang w:eastAsia="en-US"/>
        </w:rPr>
        <w:t xml:space="preserve">21 </w:t>
      </w:r>
      <w:r w:rsidR="00F257B3" w:rsidRPr="004A09C7">
        <w:rPr>
          <w:rFonts w:cs="Times New Roman"/>
          <w:lang w:eastAsia="en-US"/>
        </w:rPr>
        <w:t xml:space="preserve">držav članic te organizacije iz EU, pri najbolj »občutljivem« </w:t>
      </w:r>
      <w:proofErr w:type="spellStart"/>
      <w:r w:rsidR="00F257B3" w:rsidRPr="004A09C7">
        <w:rPr>
          <w:rFonts w:cs="Times New Roman"/>
          <w:lang w:eastAsia="en-US"/>
        </w:rPr>
        <w:t>po</w:t>
      </w:r>
      <w:r w:rsidR="00606674" w:rsidRPr="004A09C7">
        <w:rPr>
          <w:rFonts w:cs="Times New Roman"/>
          <w:lang w:eastAsia="en-US"/>
        </w:rPr>
        <w:t>d</w:t>
      </w:r>
      <w:r w:rsidR="00F257B3" w:rsidRPr="004A09C7">
        <w:rPr>
          <w:rFonts w:cs="Times New Roman"/>
          <w:lang w:eastAsia="en-US"/>
        </w:rPr>
        <w:t>indeksu</w:t>
      </w:r>
      <w:proofErr w:type="spellEnd"/>
      <w:r w:rsidR="00F257B3" w:rsidRPr="004A09C7">
        <w:rPr>
          <w:rFonts w:cs="Times New Roman"/>
          <w:lang w:eastAsia="en-US"/>
        </w:rPr>
        <w:t xml:space="preserve">, ki meri stopnjo </w:t>
      </w:r>
      <w:r w:rsidR="00606674" w:rsidRPr="004A09C7">
        <w:rPr>
          <w:rFonts w:cs="Times New Roman"/>
          <w:lang w:eastAsia="en-US"/>
        </w:rPr>
        <w:t>varovanja redne zaposlitve v primeru individualne odpovedi</w:t>
      </w:r>
      <w:r w:rsidR="00EE4A42" w:rsidRPr="004A09C7">
        <w:rPr>
          <w:rFonts w:cs="Times New Roman"/>
          <w:lang w:eastAsia="en-US"/>
        </w:rPr>
        <w:t>,</w:t>
      </w:r>
      <w:r w:rsidR="00606674" w:rsidRPr="004A09C7">
        <w:rPr>
          <w:rFonts w:cs="Times New Roman"/>
          <w:lang w:eastAsia="en-US"/>
        </w:rPr>
        <w:t xml:space="preserve"> pa </w:t>
      </w:r>
      <w:r w:rsidR="00606674" w:rsidRPr="004A09C7">
        <w:rPr>
          <w:rFonts w:cs="Times New Roman"/>
          <w:b/>
          <w:lang w:eastAsia="en-US"/>
        </w:rPr>
        <w:t>celo pod tem povprečjem</w:t>
      </w:r>
      <w:r w:rsidR="00606674" w:rsidRPr="004A09C7">
        <w:rPr>
          <w:rFonts w:cs="Times New Roman"/>
          <w:lang w:eastAsia="en-US"/>
        </w:rPr>
        <w:t xml:space="preserve">. Samo pet izmed omenjenih držav ima </w:t>
      </w:r>
      <w:r w:rsidR="00EE4A42" w:rsidRPr="004A09C7">
        <w:rPr>
          <w:rFonts w:cs="Times New Roman"/>
          <w:lang w:eastAsia="en-US"/>
        </w:rPr>
        <w:t>po novem</w:t>
      </w:r>
      <w:r w:rsidR="003B2014" w:rsidRPr="004A09C7">
        <w:rPr>
          <w:rFonts w:cs="Times New Roman"/>
          <w:lang w:eastAsia="en-US"/>
        </w:rPr>
        <w:t xml:space="preserve"> </w:t>
      </w:r>
      <w:r w:rsidR="00606674" w:rsidRPr="004A09C7">
        <w:rPr>
          <w:rFonts w:cs="Times New Roman"/>
          <w:lang w:eastAsia="en-US"/>
        </w:rPr>
        <w:t xml:space="preserve">še bolj fleksibilno ureditev </w:t>
      </w:r>
      <w:r w:rsidR="000A111C" w:rsidRPr="004A09C7">
        <w:rPr>
          <w:rFonts w:cs="Times New Roman"/>
          <w:lang w:eastAsia="en-US"/>
        </w:rPr>
        <w:t>individualnega odpuščanja</w:t>
      </w:r>
      <w:r w:rsidR="00606674" w:rsidRPr="004A09C7">
        <w:rPr>
          <w:rFonts w:cs="Times New Roman"/>
          <w:lang w:eastAsia="en-US"/>
        </w:rPr>
        <w:t>.</w:t>
      </w:r>
      <w:r w:rsidR="003B2014" w:rsidRPr="004A09C7">
        <w:rPr>
          <w:rFonts w:cs="Times New Roman"/>
          <w:lang w:eastAsia="en-US"/>
        </w:rPr>
        <w:t xml:space="preserve"> To pomeni, da smo </w:t>
      </w:r>
      <w:r w:rsidR="007F37F3" w:rsidRPr="004A09C7">
        <w:rPr>
          <w:rFonts w:cs="Times New Roman"/>
          <w:lang w:eastAsia="en-US"/>
        </w:rPr>
        <w:t>na tem področju zdaj že postali ena izmed najbolj neoliberalnih, torej po kriterijih</w:t>
      </w:r>
      <w:r w:rsidR="003B2014" w:rsidRPr="004A09C7">
        <w:rPr>
          <w:rFonts w:cs="Times New Roman"/>
          <w:lang w:eastAsia="en-US"/>
        </w:rPr>
        <w:t xml:space="preserve"> OECD-ja </w:t>
      </w:r>
      <w:r w:rsidR="007F37F3" w:rsidRPr="004A09C7">
        <w:rPr>
          <w:rFonts w:cs="Times New Roman"/>
          <w:lang w:eastAsia="en-US"/>
        </w:rPr>
        <w:t xml:space="preserve">tudi </w:t>
      </w:r>
      <w:r w:rsidR="007F37F3" w:rsidRPr="004A09C7">
        <w:rPr>
          <w:rFonts w:cs="Times New Roman"/>
          <w:b/>
          <w:lang w:eastAsia="en-US"/>
        </w:rPr>
        <w:t xml:space="preserve">najbolj </w:t>
      </w:r>
      <w:r w:rsidR="00224F12" w:rsidRPr="004A09C7">
        <w:rPr>
          <w:rFonts w:cs="Times New Roman"/>
          <w:b/>
          <w:lang w:eastAsia="en-US"/>
        </w:rPr>
        <w:t>konkurenčnih</w:t>
      </w:r>
      <w:r w:rsidR="007F37F3" w:rsidRPr="004A09C7">
        <w:rPr>
          <w:rFonts w:cs="Times New Roman"/>
          <w:b/>
          <w:lang w:eastAsia="en-US"/>
        </w:rPr>
        <w:t xml:space="preserve"> e</w:t>
      </w:r>
      <w:r w:rsidR="003B2014" w:rsidRPr="004A09C7">
        <w:rPr>
          <w:rFonts w:cs="Times New Roman"/>
          <w:b/>
          <w:lang w:eastAsia="en-US"/>
        </w:rPr>
        <w:t>vropskih držav</w:t>
      </w:r>
      <w:r w:rsidR="003B2014" w:rsidRPr="004A09C7">
        <w:rPr>
          <w:rFonts w:cs="Times New Roman"/>
          <w:lang w:eastAsia="en-US"/>
        </w:rPr>
        <w:t xml:space="preserve">. </w:t>
      </w:r>
      <w:r w:rsidR="00224F12" w:rsidRPr="004A09C7">
        <w:rPr>
          <w:rFonts w:cs="Times New Roman"/>
          <w:lang w:eastAsia="en-US"/>
        </w:rPr>
        <w:t xml:space="preserve">Domači in tuji kapital, ki je sicer res »plaha ptica«, </w:t>
      </w:r>
      <w:r w:rsidR="009E22DA">
        <w:rPr>
          <w:rFonts w:cs="Times New Roman"/>
          <w:lang w:eastAsia="en-US"/>
        </w:rPr>
        <w:t xml:space="preserve">se </w:t>
      </w:r>
      <w:r w:rsidR="00224F12" w:rsidRPr="004A09C7">
        <w:rPr>
          <w:rFonts w:cs="Times New Roman"/>
          <w:lang w:eastAsia="en-US"/>
        </w:rPr>
        <w:t xml:space="preserve">v Sloveniji zdaj </w:t>
      </w:r>
      <w:r w:rsidR="009E22DA">
        <w:rPr>
          <w:rFonts w:cs="Times New Roman"/>
          <w:lang w:eastAsia="en-US"/>
        </w:rPr>
        <w:t>glede tega ne more več pritoževati.</w:t>
      </w:r>
      <w:r w:rsidR="00224F12" w:rsidRPr="004A09C7">
        <w:rPr>
          <w:rFonts w:cs="Times New Roman"/>
          <w:lang w:eastAsia="en-US"/>
        </w:rPr>
        <w:t>.</w:t>
      </w:r>
      <w:r w:rsidR="003632E2" w:rsidRPr="004A09C7">
        <w:rPr>
          <w:rFonts w:cs="Times New Roman"/>
          <w:lang w:eastAsia="en-US"/>
        </w:rPr>
        <w:t xml:space="preserve"> </w:t>
      </w:r>
    </w:p>
    <w:p w:rsidR="00957768" w:rsidRDefault="00957768" w:rsidP="000B2E94">
      <w:pPr>
        <w:autoSpaceDE w:val="0"/>
        <w:autoSpaceDN w:val="0"/>
        <w:adjustRightInd w:val="0"/>
        <w:jc w:val="both"/>
        <w:rPr>
          <w:rFonts w:cs="Times New Roman"/>
          <w:lang w:eastAsia="en-US"/>
        </w:rPr>
      </w:pPr>
    </w:p>
    <w:p w:rsidR="00957768" w:rsidRPr="00957768" w:rsidRDefault="00957768" w:rsidP="000B2E94">
      <w:pPr>
        <w:autoSpaceDE w:val="0"/>
        <w:autoSpaceDN w:val="0"/>
        <w:adjustRightInd w:val="0"/>
        <w:jc w:val="both"/>
        <w:rPr>
          <w:rFonts w:cs="Times New Roman"/>
          <w:b/>
          <w:lang w:eastAsia="en-US"/>
        </w:rPr>
      </w:pPr>
      <w:r w:rsidRPr="00957768">
        <w:rPr>
          <w:rFonts w:cs="Times New Roman"/>
          <w:b/>
          <w:lang w:eastAsia="en-US"/>
        </w:rPr>
        <w:t xml:space="preserve">Smer bodoče reforme </w:t>
      </w:r>
    </w:p>
    <w:p w:rsidR="003632E2" w:rsidRPr="004A09C7" w:rsidRDefault="003632E2" w:rsidP="000B2E94">
      <w:pPr>
        <w:autoSpaceDE w:val="0"/>
        <w:autoSpaceDN w:val="0"/>
        <w:adjustRightInd w:val="0"/>
        <w:jc w:val="both"/>
        <w:rPr>
          <w:rFonts w:cs="Times New Roman"/>
          <w:lang w:eastAsia="en-US"/>
        </w:rPr>
      </w:pPr>
    </w:p>
    <w:p w:rsidR="002836E4" w:rsidRPr="004A09C7" w:rsidRDefault="003632E2" w:rsidP="000B2E94">
      <w:pPr>
        <w:autoSpaceDE w:val="0"/>
        <w:autoSpaceDN w:val="0"/>
        <w:adjustRightInd w:val="0"/>
        <w:jc w:val="both"/>
        <w:rPr>
          <w:rFonts w:cs="Times New Roman"/>
          <w:lang w:eastAsia="en-US"/>
        </w:rPr>
      </w:pPr>
      <w:r w:rsidRPr="004A09C7">
        <w:rPr>
          <w:rFonts w:cs="Times New Roman"/>
          <w:lang w:eastAsia="en-US"/>
        </w:rPr>
        <w:t xml:space="preserve">Čas je torej za novo </w:t>
      </w:r>
      <w:r w:rsidR="008B04CB" w:rsidRPr="004A09C7">
        <w:rPr>
          <w:rFonts w:cs="Times New Roman"/>
          <w:lang w:eastAsia="en-US"/>
        </w:rPr>
        <w:t>reform</w:t>
      </w:r>
      <w:r w:rsidR="008B04CB">
        <w:rPr>
          <w:rFonts w:cs="Times New Roman"/>
          <w:lang w:eastAsia="en-US"/>
        </w:rPr>
        <w:t>o</w:t>
      </w:r>
      <w:r w:rsidR="008B04CB" w:rsidRPr="004A09C7">
        <w:rPr>
          <w:rFonts w:cs="Times New Roman"/>
          <w:lang w:eastAsia="en-US"/>
        </w:rPr>
        <w:t xml:space="preserve"> trga dela </w:t>
      </w:r>
      <w:r w:rsidRPr="004A09C7">
        <w:rPr>
          <w:rFonts w:cs="Times New Roman"/>
          <w:lang w:eastAsia="en-US"/>
        </w:rPr>
        <w:t xml:space="preserve">(ali </w:t>
      </w:r>
      <w:r w:rsidR="008B04CB">
        <w:rPr>
          <w:rFonts w:cs="Times New Roman"/>
          <w:lang w:eastAsia="en-US"/>
        </w:rPr>
        <w:t xml:space="preserve">pa </w:t>
      </w:r>
      <w:r w:rsidRPr="004A09C7">
        <w:rPr>
          <w:rFonts w:cs="Times New Roman"/>
          <w:lang w:eastAsia="en-US"/>
        </w:rPr>
        <w:t xml:space="preserve">za </w:t>
      </w:r>
      <w:r w:rsidR="00292172" w:rsidRPr="004A09C7">
        <w:rPr>
          <w:rFonts w:cs="Times New Roman"/>
          <w:lang w:eastAsia="en-US"/>
        </w:rPr>
        <w:t xml:space="preserve">nujno </w:t>
      </w:r>
      <w:r w:rsidRPr="004A09C7">
        <w:rPr>
          <w:rFonts w:cs="Times New Roman"/>
          <w:lang w:eastAsia="en-US"/>
        </w:rPr>
        <w:t xml:space="preserve">drugo fazo </w:t>
      </w:r>
      <w:r w:rsidR="003C6DF6">
        <w:rPr>
          <w:rFonts w:cs="Times New Roman"/>
          <w:lang w:eastAsia="en-US"/>
        </w:rPr>
        <w:t xml:space="preserve">oziroma razširitev </w:t>
      </w:r>
      <w:r w:rsidRPr="004A09C7">
        <w:rPr>
          <w:rFonts w:cs="Times New Roman"/>
          <w:lang w:eastAsia="en-US"/>
        </w:rPr>
        <w:t>dosedanje)</w:t>
      </w:r>
      <w:r w:rsidR="00292172" w:rsidRPr="004A09C7">
        <w:rPr>
          <w:rFonts w:cs="Times New Roman"/>
          <w:lang w:eastAsia="en-US"/>
        </w:rPr>
        <w:t xml:space="preserve">, ki pa </w:t>
      </w:r>
      <w:r w:rsidR="00A63D5E">
        <w:rPr>
          <w:rFonts w:cs="Times New Roman"/>
          <w:lang w:eastAsia="en-US"/>
        </w:rPr>
        <w:t xml:space="preserve">bi </w:t>
      </w:r>
      <w:r w:rsidR="00292172" w:rsidRPr="004A09C7">
        <w:rPr>
          <w:rFonts w:cs="Times New Roman"/>
          <w:lang w:eastAsia="en-US"/>
        </w:rPr>
        <w:t>mora</w:t>
      </w:r>
      <w:r w:rsidR="00A63D5E">
        <w:rPr>
          <w:rFonts w:cs="Times New Roman"/>
          <w:lang w:eastAsia="en-US"/>
        </w:rPr>
        <w:t>la</w:t>
      </w:r>
      <w:r w:rsidR="00292172" w:rsidRPr="004A09C7">
        <w:rPr>
          <w:rFonts w:cs="Times New Roman"/>
          <w:lang w:eastAsia="en-US"/>
        </w:rPr>
        <w:t xml:space="preserve"> iti zdaj ravno v nasprotno smer. Torej v smer ustvarjanja </w:t>
      </w:r>
      <w:r w:rsidR="00292172" w:rsidRPr="003C6DF6">
        <w:rPr>
          <w:rFonts w:cs="Times New Roman"/>
          <w:b/>
          <w:lang w:eastAsia="en-US"/>
        </w:rPr>
        <w:t>»ugodnejših pogojev za optimalen razvoj in učinkovito izrabo človeškega kapitala«</w:t>
      </w:r>
      <w:r w:rsidR="00292172" w:rsidRPr="004A09C7">
        <w:rPr>
          <w:rFonts w:cs="Times New Roman"/>
          <w:lang w:eastAsia="en-US"/>
        </w:rPr>
        <w:t xml:space="preserve">. </w:t>
      </w:r>
      <w:r w:rsidR="002836E4" w:rsidRPr="004A09C7">
        <w:rPr>
          <w:rFonts w:cs="Times New Roman"/>
          <w:lang w:eastAsia="en-US"/>
        </w:rPr>
        <w:t xml:space="preserve">Nesporna ugotovitev sodobne ekonomske znanosti o tem, da so »motivirani in </w:t>
      </w:r>
      <w:proofErr w:type="spellStart"/>
      <w:r w:rsidR="002836E4" w:rsidRPr="004A09C7">
        <w:rPr>
          <w:rFonts w:cs="Times New Roman"/>
          <w:lang w:eastAsia="en-US"/>
        </w:rPr>
        <w:t>pripadni</w:t>
      </w:r>
      <w:proofErr w:type="spellEnd"/>
      <w:r w:rsidR="002836E4" w:rsidRPr="004A09C7">
        <w:rPr>
          <w:rFonts w:cs="Times New Roman"/>
          <w:lang w:eastAsia="en-US"/>
        </w:rPr>
        <w:t xml:space="preserve"> zaposleni največja konkurenčna prednost in najpomembnejši kapital podjetij«, ne sme ostati zgolj mrtva črka na papirju. </w:t>
      </w:r>
      <w:r w:rsidR="00292172" w:rsidRPr="004A09C7">
        <w:rPr>
          <w:rFonts w:cs="Times New Roman"/>
          <w:lang w:eastAsia="en-US"/>
        </w:rPr>
        <w:t xml:space="preserve">Če želimo smiselno uravnotežiti učinke dosedanje </w:t>
      </w:r>
      <w:r w:rsidR="002836E4" w:rsidRPr="004A09C7">
        <w:rPr>
          <w:rFonts w:cs="Times New Roman"/>
          <w:lang w:eastAsia="en-US"/>
        </w:rPr>
        <w:t>reforme trga dela</w:t>
      </w:r>
      <w:r w:rsidR="00292172" w:rsidRPr="004A09C7">
        <w:rPr>
          <w:rFonts w:cs="Times New Roman"/>
          <w:lang w:eastAsia="en-US"/>
        </w:rPr>
        <w:t xml:space="preserve">, je </w:t>
      </w:r>
      <w:r w:rsidR="002836E4" w:rsidRPr="004A09C7">
        <w:rPr>
          <w:rFonts w:cs="Times New Roman"/>
          <w:lang w:eastAsia="en-US"/>
        </w:rPr>
        <w:t xml:space="preserve">torej </w:t>
      </w:r>
      <w:r w:rsidR="00292172" w:rsidRPr="004A09C7">
        <w:rPr>
          <w:rFonts w:cs="Times New Roman"/>
          <w:lang w:eastAsia="en-US"/>
        </w:rPr>
        <w:t xml:space="preserve">treba </w:t>
      </w:r>
      <w:r w:rsidR="0052302B">
        <w:rPr>
          <w:rFonts w:cs="Times New Roman"/>
          <w:lang w:eastAsia="en-US"/>
        </w:rPr>
        <w:t>–</w:t>
      </w:r>
      <w:r w:rsidR="00292172" w:rsidRPr="004A09C7">
        <w:rPr>
          <w:rFonts w:cs="Times New Roman"/>
          <w:lang w:eastAsia="en-US"/>
        </w:rPr>
        <w:t xml:space="preserve"> v osnovi dobro izobraženo »delovno silo«, ki nam jo sicer večinoma priznavajo tudi obstoječi in </w:t>
      </w:r>
      <w:r w:rsidR="00213828">
        <w:rPr>
          <w:rFonts w:cs="Times New Roman"/>
          <w:lang w:eastAsia="en-US"/>
        </w:rPr>
        <w:t>potencialni tuj</w:t>
      </w:r>
      <w:r w:rsidR="00292172" w:rsidRPr="00213828">
        <w:rPr>
          <w:rFonts w:cs="Times New Roman"/>
          <w:lang w:eastAsia="en-US"/>
        </w:rPr>
        <w:t>i investitorji</w:t>
      </w:r>
      <w:r w:rsidR="00292172" w:rsidRPr="004A09C7">
        <w:rPr>
          <w:rFonts w:cs="Times New Roman"/>
          <w:lang w:eastAsia="en-US"/>
        </w:rPr>
        <w:t xml:space="preserve"> </w:t>
      </w:r>
      <w:r w:rsidR="002260A4">
        <w:rPr>
          <w:rFonts w:cs="Times New Roman"/>
          <w:lang w:eastAsia="en-US"/>
        </w:rPr>
        <w:t>–</w:t>
      </w:r>
      <w:r w:rsidR="00292172" w:rsidRPr="004A09C7">
        <w:rPr>
          <w:rFonts w:cs="Times New Roman"/>
          <w:lang w:eastAsia="en-US"/>
        </w:rPr>
        <w:t xml:space="preserve"> </w:t>
      </w:r>
      <w:r w:rsidR="008B04CB">
        <w:rPr>
          <w:rFonts w:cs="Times New Roman"/>
          <w:lang w:eastAsia="en-US"/>
        </w:rPr>
        <w:t xml:space="preserve">zdaj </w:t>
      </w:r>
      <w:r w:rsidR="00A63D5E">
        <w:rPr>
          <w:rFonts w:cs="Times New Roman"/>
          <w:lang w:eastAsia="en-US"/>
        </w:rPr>
        <w:t xml:space="preserve">narediti </w:t>
      </w:r>
      <w:r w:rsidR="00292172" w:rsidRPr="004A09C7">
        <w:rPr>
          <w:rFonts w:cs="Times New Roman"/>
          <w:lang w:eastAsia="en-US"/>
        </w:rPr>
        <w:t xml:space="preserve">tudi </w:t>
      </w:r>
      <w:r w:rsidR="008B04CB">
        <w:rPr>
          <w:rFonts w:cs="Times New Roman"/>
          <w:lang w:eastAsia="en-US"/>
        </w:rPr>
        <w:t>»</w:t>
      </w:r>
      <w:r w:rsidR="00292172" w:rsidRPr="004A09C7">
        <w:rPr>
          <w:rFonts w:cs="Times New Roman"/>
          <w:lang w:eastAsia="en-US"/>
        </w:rPr>
        <w:t>visoko zavzeto«. V tej fazi reforme trga dela</w:t>
      </w:r>
      <w:r w:rsidR="002836E4" w:rsidRPr="004A09C7">
        <w:rPr>
          <w:rFonts w:cs="Times New Roman"/>
          <w:lang w:eastAsia="en-US"/>
        </w:rPr>
        <w:t xml:space="preserve"> </w:t>
      </w:r>
      <w:r w:rsidR="00292172" w:rsidRPr="004A09C7">
        <w:rPr>
          <w:rFonts w:cs="Times New Roman"/>
          <w:lang w:eastAsia="en-US"/>
        </w:rPr>
        <w:t xml:space="preserve">nas </w:t>
      </w:r>
      <w:r w:rsidR="008B04CB">
        <w:rPr>
          <w:rFonts w:cs="Times New Roman"/>
          <w:lang w:eastAsia="en-US"/>
        </w:rPr>
        <w:t xml:space="preserve">zato </w:t>
      </w:r>
      <w:r w:rsidR="002836E4" w:rsidRPr="004A09C7">
        <w:rPr>
          <w:rFonts w:cs="Times New Roman"/>
          <w:lang w:eastAsia="en-US"/>
        </w:rPr>
        <w:t>seveda</w:t>
      </w:r>
      <w:r w:rsidR="00292172" w:rsidRPr="004A09C7">
        <w:rPr>
          <w:rFonts w:cs="Times New Roman"/>
          <w:lang w:eastAsia="en-US"/>
        </w:rPr>
        <w:t xml:space="preserve"> čaka</w:t>
      </w:r>
      <w:r w:rsidR="002836E4" w:rsidRPr="004A09C7">
        <w:rPr>
          <w:rFonts w:cs="Times New Roman"/>
          <w:lang w:eastAsia="en-US"/>
        </w:rPr>
        <w:t xml:space="preserve"> predvsem</w:t>
      </w:r>
      <w:r w:rsidR="00292172" w:rsidRPr="004A09C7">
        <w:rPr>
          <w:rFonts w:cs="Times New Roman"/>
          <w:lang w:eastAsia="en-US"/>
        </w:rPr>
        <w:t xml:space="preserve"> </w:t>
      </w:r>
      <w:r w:rsidR="00292172" w:rsidRPr="004A09C7">
        <w:rPr>
          <w:rFonts w:cs="Times New Roman"/>
          <w:b/>
          <w:lang w:eastAsia="en-US"/>
        </w:rPr>
        <w:t xml:space="preserve">temeljita prenova in izpopolnitev zakonodaje </w:t>
      </w:r>
      <w:r w:rsidR="002836E4" w:rsidRPr="004A09C7">
        <w:rPr>
          <w:rFonts w:cs="Times New Roman"/>
          <w:b/>
          <w:lang w:eastAsia="en-US"/>
        </w:rPr>
        <w:t>o</w:t>
      </w:r>
      <w:r w:rsidR="002836E4" w:rsidRPr="004A09C7">
        <w:rPr>
          <w:rFonts w:cs="Times New Roman"/>
          <w:lang w:eastAsia="en-US"/>
        </w:rPr>
        <w:t>:</w:t>
      </w:r>
    </w:p>
    <w:p w:rsidR="002836E4" w:rsidRPr="004A09C7" w:rsidRDefault="002836E4" w:rsidP="002836E4">
      <w:pPr>
        <w:pStyle w:val="Odstavekseznama"/>
        <w:numPr>
          <w:ilvl w:val="0"/>
          <w:numId w:val="3"/>
        </w:numPr>
        <w:autoSpaceDE w:val="0"/>
        <w:autoSpaceDN w:val="0"/>
        <w:adjustRightInd w:val="0"/>
        <w:jc w:val="both"/>
        <w:rPr>
          <w:rFonts w:cs="Times New Roman"/>
          <w:lang w:eastAsia="en-US"/>
        </w:rPr>
      </w:pPr>
      <w:r w:rsidRPr="004A09C7">
        <w:rPr>
          <w:rFonts w:cs="Times New Roman"/>
          <w:lang w:eastAsia="en-US"/>
        </w:rPr>
        <w:t xml:space="preserve">sodelovanju </w:t>
      </w:r>
      <w:r w:rsidR="00A63D5E">
        <w:rPr>
          <w:rFonts w:cs="Times New Roman"/>
          <w:lang w:eastAsia="en-US"/>
        </w:rPr>
        <w:t>zaposlenih</w:t>
      </w:r>
      <w:r w:rsidRPr="004A09C7">
        <w:rPr>
          <w:rFonts w:cs="Times New Roman"/>
          <w:lang w:eastAsia="en-US"/>
        </w:rPr>
        <w:t xml:space="preserve"> pri upravljanju,</w:t>
      </w:r>
    </w:p>
    <w:p w:rsidR="002836E4" w:rsidRPr="004A09C7" w:rsidRDefault="002836E4" w:rsidP="002836E4">
      <w:pPr>
        <w:pStyle w:val="Odstavekseznama"/>
        <w:numPr>
          <w:ilvl w:val="0"/>
          <w:numId w:val="3"/>
        </w:numPr>
        <w:autoSpaceDE w:val="0"/>
        <w:autoSpaceDN w:val="0"/>
        <w:adjustRightInd w:val="0"/>
        <w:jc w:val="both"/>
        <w:rPr>
          <w:rFonts w:cs="Times New Roman"/>
          <w:lang w:eastAsia="en-US"/>
        </w:rPr>
      </w:pPr>
      <w:r w:rsidRPr="004A09C7">
        <w:rPr>
          <w:rFonts w:cs="Times New Roman"/>
          <w:lang w:eastAsia="en-US"/>
        </w:rPr>
        <w:t xml:space="preserve">udeležbi </w:t>
      </w:r>
      <w:r w:rsidR="00A63D5E">
        <w:rPr>
          <w:rFonts w:cs="Times New Roman"/>
          <w:lang w:eastAsia="en-US"/>
        </w:rPr>
        <w:t xml:space="preserve">zaposlenih </w:t>
      </w:r>
      <w:r w:rsidRPr="004A09C7">
        <w:rPr>
          <w:rFonts w:cs="Times New Roman"/>
          <w:lang w:eastAsia="en-US"/>
        </w:rPr>
        <w:t xml:space="preserve">pri dobičku in </w:t>
      </w:r>
    </w:p>
    <w:p w:rsidR="002836E4" w:rsidRPr="004A09C7" w:rsidRDefault="002836E4" w:rsidP="002836E4">
      <w:pPr>
        <w:pStyle w:val="Odstavekseznama"/>
        <w:numPr>
          <w:ilvl w:val="0"/>
          <w:numId w:val="3"/>
        </w:numPr>
        <w:autoSpaceDE w:val="0"/>
        <w:autoSpaceDN w:val="0"/>
        <w:adjustRightInd w:val="0"/>
        <w:jc w:val="both"/>
        <w:rPr>
          <w:rFonts w:cs="Times New Roman"/>
          <w:lang w:eastAsia="en-US"/>
        </w:rPr>
      </w:pPr>
      <w:r w:rsidRPr="004A09C7">
        <w:rPr>
          <w:rFonts w:cs="Times New Roman"/>
          <w:lang w:eastAsia="en-US"/>
        </w:rPr>
        <w:t>notranjem lastništvu zaposlenih (tj. delavskem delničarstvu in delavskem zadružništvu),</w:t>
      </w:r>
    </w:p>
    <w:p w:rsidR="002836E4" w:rsidRPr="004A09C7" w:rsidRDefault="002836E4" w:rsidP="002836E4">
      <w:pPr>
        <w:autoSpaceDE w:val="0"/>
        <w:autoSpaceDN w:val="0"/>
        <w:adjustRightInd w:val="0"/>
        <w:jc w:val="both"/>
        <w:rPr>
          <w:rFonts w:cs="Times New Roman"/>
          <w:lang w:eastAsia="en-US"/>
        </w:rPr>
      </w:pPr>
      <w:r w:rsidRPr="004A09C7">
        <w:rPr>
          <w:rFonts w:cs="Times New Roman"/>
          <w:lang w:eastAsia="en-US"/>
        </w:rPr>
        <w:t xml:space="preserve">ki sicer dokazano pozitivno vlivajo na poslovno uspešnost podjetij v sodobnih pogojih gospodarjenja. </w:t>
      </w:r>
      <w:r w:rsidR="007333C8">
        <w:rPr>
          <w:rFonts w:cs="Times New Roman"/>
          <w:lang w:eastAsia="en-US"/>
        </w:rPr>
        <w:t>Eklatantne neumnosti o tem, da soupravljanje zaposlenih samo ovira učinkovito poslovno odločanje, udeležba zaposlenih pri dobičku predstavlja samo nekakšen »dodaten davek« lastnikom kapitala, notranje lastništvo zaposlenih pa povsem neperspektivno obliko sodobnega lastništva, pa bo treba pri tem pač preprosto preslišati.</w:t>
      </w:r>
    </w:p>
    <w:p w:rsidR="002836E4" w:rsidRPr="004A09C7" w:rsidRDefault="002836E4" w:rsidP="002836E4">
      <w:pPr>
        <w:autoSpaceDE w:val="0"/>
        <w:autoSpaceDN w:val="0"/>
        <w:adjustRightInd w:val="0"/>
        <w:jc w:val="both"/>
        <w:rPr>
          <w:rFonts w:cs="Times New Roman"/>
          <w:lang w:eastAsia="en-US"/>
        </w:rPr>
      </w:pPr>
    </w:p>
    <w:p w:rsidR="002260A4" w:rsidRPr="009E22DA" w:rsidRDefault="002836E4" w:rsidP="002260A4">
      <w:pPr>
        <w:autoSpaceDE w:val="0"/>
        <w:autoSpaceDN w:val="0"/>
        <w:adjustRightInd w:val="0"/>
        <w:jc w:val="both"/>
        <w:rPr>
          <w:rFonts w:cs="Times New Roman"/>
          <w:lang w:eastAsia="en-US"/>
        </w:rPr>
      </w:pPr>
      <w:r w:rsidRPr="004A09C7">
        <w:rPr>
          <w:rFonts w:cs="Times New Roman"/>
          <w:lang w:eastAsia="en-US"/>
        </w:rPr>
        <w:t xml:space="preserve">Predlog prenovljenega </w:t>
      </w:r>
      <w:r w:rsidRPr="004A09C7">
        <w:rPr>
          <w:rFonts w:cs="Times New Roman"/>
          <w:b/>
          <w:lang w:eastAsia="en-US"/>
        </w:rPr>
        <w:t>Zakona o sodelovanju delavcev pri upravljanju (ZSDU-1)</w:t>
      </w:r>
      <w:r w:rsidRPr="004A09C7">
        <w:rPr>
          <w:rFonts w:cs="Times New Roman"/>
          <w:lang w:eastAsia="en-US"/>
        </w:rPr>
        <w:t>, ki je že pripravljen</w:t>
      </w:r>
      <w:r w:rsidR="00A63D5E">
        <w:rPr>
          <w:rFonts w:cs="Times New Roman"/>
          <w:lang w:eastAsia="en-US"/>
        </w:rPr>
        <w:t xml:space="preserve"> in naj bi bil kmalu posredovan tudi v parlamentarno proceduro</w:t>
      </w:r>
      <w:r w:rsidRPr="004A09C7">
        <w:rPr>
          <w:rFonts w:cs="Times New Roman"/>
          <w:lang w:eastAsia="en-US"/>
        </w:rPr>
        <w:t>, naj bo torej obravnavan kot prvi korak</w:t>
      </w:r>
      <w:r w:rsidR="00C80249" w:rsidRPr="004A09C7">
        <w:rPr>
          <w:rFonts w:cs="Times New Roman"/>
          <w:lang w:eastAsia="en-US"/>
        </w:rPr>
        <w:t xml:space="preserve"> v to smer</w:t>
      </w:r>
      <w:r w:rsidRPr="004A09C7">
        <w:rPr>
          <w:rFonts w:cs="Times New Roman"/>
          <w:lang w:eastAsia="en-US"/>
        </w:rPr>
        <w:t>.</w:t>
      </w:r>
    </w:p>
    <w:sectPr w:rsidR="002260A4" w:rsidRPr="009E2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2FEF"/>
    <w:multiLevelType w:val="hybridMultilevel"/>
    <w:tmpl w:val="4192CF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A5146D"/>
    <w:multiLevelType w:val="hybridMultilevel"/>
    <w:tmpl w:val="A68CE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3952B00"/>
    <w:multiLevelType w:val="hybridMultilevel"/>
    <w:tmpl w:val="BB6E1B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21"/>
    <w:rsid w:val="000035FC"/>
    <w:rsid w:val="00003C6B"/>
    <w:rsid w:val="000147F3"/>
    <w:rsid w:val="00033163"/>
    <w:rsid w:val="00037A72"/>
    <w:rsid w:val="00063BC8"/>
    <w:rsid w:val="00073FAC"/>
    <w:rsid w:val="0007766B"/>
    <w:rsid w:val="00093345"/>
    <w:rsid w:val="000A111C"/>
    <w:rsid w:val="000B2E94"/>
    <w:rsid w:val="000C369A"/>
    <w:rsid w:val="000D0F36"/>
    <w:rsid w:val="000D4607"/>
    <w:rsid w:val="000E4033"/>
    <w:rsid w:val="000E494F"/>
    <w:rsid w:val="00100C15"/>
    <w:rsid w:val="00114F18"/>
    <w:rsid w:val="001168F3"/>
    <w:rsid w:val="00117325"/>
    <w:rsid w:val="001607A7"/>
    <w:rsid w:val="001658D2"/>
    <w:rsid w:val="00167004"/>
    <w:rsid w:val="00175C13"/>
    <w:rsid w:val="00185BB6"/>
    <w:rsid w:val="00196001"/>
    <w:rsid w:val="001A1FE0"/>
    <w:rsid w:val="001C1DFF"/>
    <w:rsid w:val="001C44C8"/>
    <w:rsid w:val="001C50D6"/>
    <w:rsid w:val="001D78A7"/>
    <w:rsid w:val="001E43BE"/>
    <w:rsid w:val="00202DC2"/>
    <w:rsid w:val="00213828"/>
    <w:rsid w:val="0021641F"/>
    <w:rsid w:val="00222A1E"/>
    <w:rsid w:val="00224F12"/>
    <w:rsid w:val="002260A4"/>
    <w:rsid w:val="00241EC5"/>
    <w:rsid w:val="0026272F"/>
    <w:rsid w:val="00275CCD"/>
    <w:rsid w:val="002836E4"/>
    <w:rsid w:val="00292172"/>
    <w:rsid w:val="002923C1"/>
    <w:rsid w:val="00297446"/>
    <w:rsid w:val="002A4A78"/>
    <w:rsid w:val="002A76AA"/>
    <w:rsid w:val="002A7C9E"/>
    <w:rsid w:val="002D5A29"/>
    <w:rsid w:val="002F02BA"/>
    <w:rsid w:val="002F05DC"/>
    <w:rsid w:val="0030538F"/>
    <w:rsid w:val="00310D6B"/>
    <w:rsid w:val="00311470"/>
    <w:rsid w:val="00325501"/>
    <w:rsid w:val="00345209"/>
    <w:rsid w:val="003524A2"/>
    <w:rsid w:val="00360B1F"/>
    <w:rsid w:val="003632E2"/>
    <w:rsid w:val="003A408A"/>
    <w:rsid w:val="003A7AD2"/>
    <w:rsid w:val="003A7B3B"/>
    <w:rsid w:val="003B108F"/>
    <w:rsid w:val="003B2014"/>
    <w:rsid w:val="003C397A"/>
    <w:rsid w:val="003C6DF6"/>
    <w:rsid w:val="003E1D8D"/>
    <w:rsid w:val="003F2F0E"/>
    <w:rsid w:val="00405C5E"/>
    <w:rsid w:val="004223AD"/>
    <w:rsid w:val="0043566A"/>
    <w:rsid w:val="00437329"/>
    <w:rsid w:val="0044074F"/>
    <w:rsid w:val="004756DF"/>
    <w:rsid w:val="00486DD1"/>
    <w:rsid w:val="0049003E"/>
    <w:rsid w:val="00494ED5"/>
    <w:rsid w:val="00495D1A"/>
    <w:rsid w:val="00496777"/>
    <w:rsid w:val="004A09C7"/>
    <w:rsid w:val="004D359A"/>
    <w:rsid w:val="004D3940"/>
    <w:rsid w:val="004F3F2F"/>
    <w:rsid w:val="00502143"/>
    <w:rsid w:val="005112CA"/>
    <w:rsid w:val="0052302B"/>
    <w:rsid w:val="00523107"/>
    <w:rsid w:val="00527DE6"/>
    <w:rsid w:val="00530C93"/>
    <w:rsid w:val="0055766B"/>
    <w:rsid w:val="00577B80"/>
    <w:rsid w:val="005A1D4C"/>
    <w:rsid w:val="005B0047"/>
    <w:rsid w:val="005B7811"/>
    <w:rsid w:val="005F580D"/>
    <w:rsid w:val="005F7D10"/>
    <w:rsid w:val="00603243"/>
    <w:rsid w:val="00603A25"/>
    <w:rsid w:val="00606674"/>
    <w:rsid w:val="006174ED"/>
    <w:rsid w:val="00623FE5"/>
    <w:rsid w:val="00656547"/>
    <w:rsid w:val="00667BB6"/>
    <w:rsid w:val="00677B6E"/>
    <w:rsid w:val="00691FCC"/>
    <w:rsid w:val="006D3C37"/>
    <w:rsid w:val="006D6561"/>
    <w:rsid w:val="006E03F5"/>
    <w:rsid w:val="006F295B"/>
    <w:rsid w:val="00700810"/>
    <w:rsid w:val="00706CB1"/>
    <w:rsid w:val="00723282"/>
    <w:rsid w:val="00723567"/>
    <w:rsid w:val="007333C8"/>
    <w:rsid w:val="0073425B"/>
    <w:rsid w:val="00740C76"/>
    <w:rsid w:val="00753A6B"/>
    <w:rsid w:val="007571D5"/>
    <w:rsid w:val="00767430"/>
    <w:rsid w:val="007703D3"/>
    <w:rsid w:val="00774433"/>
    <w:rsid w:val="007959CC"/>
    <w:rsid w:val="00797124"/>
    <w:rsid w:val="007A5840"/>
    <w:rsid w:val="007B6CC9"/>
    <w:rsid w:val="007D6C03"/>
    <w:rsid w:val="007F2881"/>
    <w:rsid w:val="007F37F3"/>
    <w:rsid w:val="00800DD2"/>
    <w:rsid w:val="008140FB"/>
    <w:rsid w:val="0082506E"/>
    <w:rsid w:val="00841F11"/>
    <w:rsid w:val="00856F4C"/>
    <w:rsid w:val="00875E21"/>
    <w:rsid w:val="0088194C"/>
    <w:rsid w:val="008B04CB"/>
    <w:rsid w:val="008B68A2"/>
    <w:rsid w:val="008F10FD"/>
    <w:rsid w:val="008F146E"/>
    <w:rsid w:val="00901945"/>
    <w:rsid w:val="00906F80"/>
    <w:rsid w:val="00920ADA"/>
    <w:rsid w:val="00934539"/>
    <w:rsid w:val="00937703"/>
    <w:rsid w:val="009420DA"/>
    <w:rsid w:val="0095765B"/>
    <w:rsid w:val="00957768"/>
    <w:rsid w:val="0099512E"/>
    <w:rsid w:val="009D309F"/>
    <w:rsid w:val="009E0969"/>
    <w:rsid w:val="009E22DA"/>
    <w:rsid w:val="009E7EA5"/>
    <w:rsid w:val="00A06C82"/>
    <w:rsid w:val="00A45D22"/>
    <w:rsid w:val="00A63D5E"/>
    <w:rsid w:val="00A82E2D"/>
    <w:rsid w:val="00A907A2"/>
    <w:rsid w:val="00A95ECC"/>
    <w:rsid w:val="00A96A41"/>
    <w:rsid w:val="00AA5CC4"/>
    <w:rsid w:val="00AC7F45"/>
    <w:rsid w:val="00AD3F65"/>
    <w:rsid w:val="00AE414B"/>
    <w:rsid w:val="00AF2354"/>
    <w:rsid w:val="00B121AA"/>
    <w:rsid w:val="00B12E4C"/>
    <w:rsid w:val="00B146F6"/>
    <w:rsid w:val="00B22EC3"/>
    <w:rsid w:val="00B2644F"/>
    <w:rsid w:val="00B34E9F"/>
    <w:rsid w:val="00B42CA6"/>
    <w:rsid w:val="00B86356"/>
    <w:rsid w:val="00B9170E"/>
    <w:rsid w:val="00BD00FB"/>
    <w:rsid w:val="00BD3FF4"/>
    <w:rsid w:val="00BD5CDE"/>
    <w:rsid w:val="00BE09D7"/>
    <w:rsid w:val="00BE769A"/>
    <w:rsid w:val="00BF096B"/>
    <w:rsid w:val="00C047C7"/>
    <w:rsid w:val="00C6407D"/>
    <w:rsid w:val="00C65AB6"/>
    <w:rsid w:val="00C66D30"/>
    <w:rsid w:val="00C70533"/>
    <w:rsid w:val="00C80249"/>
    <w:rsid w:val="00C80AFF"/>
    <w:rsid w:val="00C9335E"/>
    <w:rsid w:val="00C9450B"/>
    <w:rsid w:val="00C95DCD"/>
    <w:rsid w:val="00CD7E8A"/>
    <w:rsid w:val="00CF4E0E"/>
    <w:rsid w:val="00CF68A1"/>
    <w:rsid w:val="00D00799"/>
    <w:rsid w:val="00D04A3A"/>
    <w:rsid w:val="00D10EB8"/>
    <w:rsid w:val="00D22D32"/>
    <w:rsid w:val="00D278CF"/>
    <w:rsid w:val="00D4653C"/>
    <w:rsid w:val="00D816B7"/>
    <w:rsid w:val="00D81E60"/>
    <w:rsid w:val="00D9568E"/>
    <w:rsid w:val="00D96758"/>
    <w:rsid w:val="00DA3438"/>
    <w:rsid w:val="00DA666A"/>
    <w:rsid w:val="00DA7E13"/>
    <w:rsid w:val="00DE448C"/>
    <w:rsid w:val="00DF02DB"/>
    <w:rsid w:val="00E006A9"/>
    <w:rsid w:val="00E21768"/>
    <w:rsid w:val="00E4186A"/>
    <w:rsid w:val="00E5735A"/>
    <w:rsid w:val="00E6488D"/>
    <w:rsid w:val="00E94FD8"/>
    <w:rsid w:val="00E963A7"/>
    <w:rsid w:val="00EA082D"/>
    <w:rsid w:val="00EC46F8"/>
    <w:rsid w:val="00EC7D4F"/>
    <w:rsid w:val="00ED23FB"/>
    <w:rsid w:val="00EE2B12"/>
    <w:rsid w:val="00EE4A42"/>
    <w:rsid w:val="00EE6148"/>
    <w:rsid w:val="00EF1CDB"/>
    <w:rsid w:val="00F12325"/>
    <w:rsid w:val="00F16268"/>
    <w:rsid w:val="00F210BB"/>
    <w:rsid w:val="00F24619"/>
    <w:rsid w:val="00F257B3"/>
    <w:rsid w:val="00F4645F"/>
    <w:rsid w:val="00F51D0B"/>
    <w:rsid w:val="00F645DB"/>
    <w:rsid w:val="00F7228B"/>
    <w:rsid w:val="00F72F72"/>
    <w:rsid w:val="00F7746F"/>
    <w:rsid w:val="00FA1B70"/>
    <w:rsid w:val="00FC2783"/>
    <w:rsid w:val="00FD4146"/>
    <w:rsid w:val="00FE52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116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11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1456</Words>
  <Characters>8301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14</cp:revision>
  <dcterms:created xsi:type="dcterms:W3CDTF">2015-12-10T11:01:00Z</dcterms:created>
  <dcterms:modified xsi:type="dcterms:W3CDTF">2016-10-28T08:52:00Z</dcterms:modified>
</cp:coreProperties>
</file>