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0DB" w:rsidRPr="008560DB" w:rsidRDefault="008560DB" w:rsidP="002817B1">
      <w:pPr>
        <w:jc w:val="center"/>
        <w:rPr>
          <w:u w:val="single"/>
        </w:rPr>
      </w:pPr>
      <w:r w:rsidRPr="008560DB">
        <w:rPr>
          <w:u w:val="single"/>
        </w:rPr>
        <w:t>Za družbeno odgovornost  - zb</w:t>
      </w:r>
      <w:r w:rsidR="00BA3347">
        <w:rPr>
          <w:u w:val="single"/>
        </w:rPr>
        <w:t xml:space="preserve">ornik razprav, Založba FDV, </w:t>
      </w:r>
      <w:r w:rsidR="00325225">
        <w:rPr>
          <w:u w:val="single"/>
        </w:rPr>
        <w:t>septem</w:t>
      </w:r>
      <w:bookmarkStart w:id="0" w:name="_GoBack"/>
      <w:bookmarkEnd w:id="0"/>
      <w:r w:rsidR="00325225">
        <w:rPr>
          <w:u w:val="single"/>
        </w:rPr>
        <w:t xml:space="preserve">ber </w:t>
      </w:r>
      <w:r w:rsidR="00BA3347">
        <w:rPr>
          <w:u w:val="single"/>
        </w:rPr>
        <w:t>2018</w:t>
      </w:r>
      <w:r w:rsidRPr="008560DB">
        <w:rPr>
          <w:u w:val="single"/>
        </w:rPr>
        <w:t>.</w:t>
      </w:r>
    </w:p>
    <w:p w:rsidR="008560DB" w:rsidRDefault="008560DB" w:rsidP="002817B1">
      <w:pPr>
        <w:jc w:val="center"/>
      </w:pPr>
    </w:p>
    <w:p w:rsidR="009420DA" w:rsidRDefault="002817B1" w:rsidP="002817B1">
      <w:pPr>
        <w:jc w:val="center"/>
      </w:pPr>
      <w:r>
        <w:t>Dr. Mato Gostiša</w:t>
      </w:r>
    </w:p>
    <w:p w:rsidR="00FC4579" w:rsidRDefault="00FC4579" w:rsidP="002817B1">
      <w:pPr>
        <w:jc w:val="center"/>
      </w:pPr>
    </w:p>
    <w:p w:rsidR="002817B1" w:rsidRPr="00FC4579" w:rsidRDefault="002817B1" w:rsidP="002817B1">
      <w:pPr>
        <w:jc w:val="center"/>
        <w:rPr>
          <w:b/>
          <w:sz w:val="40"/>
          <w:szCs w:val="40"/>
        </w:rPr>
      </w:pPr>
      <w:r w:rsidRPr="00FC4579">
        <w:rPr>
          <w:b/>
          <w:sz w:val="40"/>
          <w:szCs w:val="40"/>
        </w:rPr>
        <w:t xml:space="preserve">Čas je za novo ekonomsko </w:t>
      </w:r>
      <w:r w:rsidR="00FC4579" w:rsidRPr="00FC4579">
        <w:rPr>
          <w:b/>
          <w:sz w:val="40"/>
          <w:szCs w:val="40"/>
        </w:rPr>
        <w:t xml:space="preserve">in pravno </w:t>
      </w:r>
      <w:r w:rsidRPr="00FC4579">
        <w:rPr>
          <w:b/>
          <w:sz w:val="40"/>
          <w:szCs w:val="40"/>
        </w:rPr>
        <w:t>teorijo kapitalizma</w:t>
      </w:r>
    </w:p>
    <w:p w:rsidR="002817B1" w:rsidRDefault="002817B1"/>
    <w:p w:rsidR="00E63D20" w:rsidRPr="002F7D02" w:rsidRDefault="00E63D20">
      <w:pPr>
        <w:rPr>
          <w:rFonts w:cs="Times New Roman"/>
          <w:b/>
        </w:rPr>
      </w:pPr>
      <w:r w:rsidRPr="002F7D02">
        <w:rPr>
          <w:rFonts w:cs="Times New Roman"/>
          <w:b/>
        </w:rPr>
        <w:t>Uvod</w:t>
      </w:r>
    </w:p>
    <w:p w:rsidR="00E63D20" w:rsidRPr="002F7D02" w:rsidRDefault="00E63D20">
      <w:pPr>
        <w:rPr>
          <w:rFonts w:cs="Times New Roman"/>
        </w:rPr>
      </w:pPr>
    </w:p>
    <w:p w:rsidR="00E63D20" w:rsidRPr="002F7D02" w:rsidRDefault="00E851C6" w:rsidP="00F839E1">
      <w:pPr>
        <w:jc w:val="both"/>
        <w:rPr>
          <w:rFonts w:cs="Times New Roman"/>
        </w:rPr>
      </w:pPr>
      <w:r w:rsidRPr="002F7D02">
        <w:rPr>
          <w:rFonts w:cs="Times New Roman"/>
        </w:rPr>
        <w:t>Svet se vrti vse hitreje</w:t>
      </w:r>
      <w:r w:rsidR="00895F81" w:rsidRPr="002F7D02">
        <w:rPr>
          <w:rFonts w:cs="Times New Roman"/>
        </w:rPr>
        <w:t xml:space="preserve"> in </w:t>
      </w:r>
      <w:r w:rsidRPr="002F7D02">
        <w:rPr>
          <w:rFonts w:cs="Times New Roman"/>
        </w:rPr>
        <w:t xml:space="preserve">družbenoekonomska realnost se </w:t>
      </w:r>
      <w:r w:rsidR="008D593A" w:rsidRPr="002F7D02">
        <w:rPr>
          <w:rFonts w:cs="Times New Roman"/>
        </w:rPr>
        <w:t xml:space="preserve">danes </w:t>
      </w:r>
      <w:r w:rsidRPr="002F7D02">
        <w:rPr>
          <w:rFonts w:cs="Times New Roman"/>
        </w:rPr>
        <w:t xml:space="preserve">spreminja z bliskovito naglico. </w:t>
      </w:r>
      <w:r w:rsidR="008D593A" w:rsidRPr="002F7D02">
        <w:rPr>
          <w:rFonts w:cs="Times New Roman"/>
        </w:rPr>
        <w:t>A p</w:t>
      </w:r>
      <w:r w:rsidR="00600EE9" w:rsidRPr="002F7D02">
        <w:rPr>
          <w:rFonts w:cs="Times New Roman"/>
        </w:rPr>
        <w:t>revladujoča e</w:t>
      </w:r>
      <w:r w:rsidRPr="002F7D02">
        <w:rPr>
          <w:rFonts w:cs="Times New Roman"/>
        </w:rPr>
        <w:t xml:space="preserve">konomska </w:t>
      </w:r>
      <w:r w:rsidR="00E52689">
        <w:rPr>
          <w:rFonts w:cs="Times New Roman"/>
        </w:rPr>
        <w:t xml:space="preserve">(z njo pa tudi pravna) </w:t>
      </w:r>
      <w:r w:rsidRPr="002F7D02">
        <w:rPr>
          <w:rFonts w:cs="Times New Roman"/>
        </w:rPr>
        <w:t>teorija</w:t>
      </w:r>
      <w:r w:rsidR="0019474D" w:rsidRPr="002F7D02">
        <w:rPr>
          <w:rFonts w:cs="Times New Roman"/>
        </w:rPr>
        <w:t xml:space="preserve"> kapitalizma, ki je podlaga tudi celotni pravno-institucionalni ureditvi aktualnega družbenoekonomskega sistema, </w:t>
      </w:r>
      <w:r w:rsidR="006D215E" w:rsidRPr="002F7D02">
        <w:rPr>
          <w:rFonts w:cs="Times New Roman"/>
        </w:rPr>
        <w:t>žal</w:t>
      </w:r>
      <w:r w:rsidR="00CE71EB" w:rsidRPr="002F7D02">
        <w:rPr>
          <w:rFonts w:cs="Times New Roman"/>
        </w:rPr>
        <w:t xml:space="preserve"> </w:t>
      </w:r>
      <w:r w:rsidR="00877C35" w:rsidRPr="002F7D02">
        <w:rPr>
          <w:rFonts w:cs="Times New Roman"/>
        </w:rPr>
        <w:t xml:space="preserve">še naprej </w:t>
      </w:r>
      <w:r w:rsidR="006E7954">
        <w:rPr>
          <w:rFonts w:cs="Times New Roman"/>
        </w:rPr>
        <w:t xml:space="preserve">dosledno </w:t>
      </w:r>
      <w:r w:rsidR="00877C35" w:rsidRPr="002F7D02">
        <w:rPr>
          <w:rFonts w:cs="Times New Roman"/>
        </w:rPr>
        <w:t xml:space="preserve">vztraja pri </w:t>
      </w:r>
      <w:r w:rsidR="00DB4D55" w:rsidRPr="00A268BB">
        <w:rPr>
          <w:rFonts w:cs="Times New Roman"/>
        </w:rPr>
        <w:t xml:space="preserve">teoretičnih izhodiščih klasične politične ekonomije, ki so sicer nastajala v povsem drugačnih </w:t>
      </w:r>
      <w:r w:rsidR="00393AA8" w:rsidRPr="00A268BB">
        <w:rPr>
          <w:rFonts w:cs="Times New Roman"/>
        </w:rPr>
        <w:t>objektivnih družbenoekonomskih okoliščinah</w:t>
      </w:r>
      <w:r w:rsidR="00D949FC">
        <w:rPr>
          <w:rStyle w:val="Sprotnaopomba-sklic"/>
          <w:rFonts w:cs="Times New Roman"/>
        </w:rPr>
        <w:footnoteReference w:id="1"/>
      </w:r>
      <w:r w:rsidR="0019474D" w:rsidRPr="00A268BB">
        <w:rPr>
          <w:rFonts w:cs="Times New Roman"/>
        </w:rPr>
        <w:t xml:space="preserve">. </w:t>
      </w:r>
      <w:r w:rsidR="00300040" w:rsidRPr="002F7D02">
        <w:rPr>
          <w:rFonts w:cs="Times New Roman"/>
        </w:rPr>
        <w:t xml:space="preserve">Razkorak med </w:t>
      </w:r>
      <w:r w:rsidR="00800935" w:rsidRPr="002F7D02">
        <w:rPr>
          <w:rFonts w:cs="Times New Roman"/>
        </w:rPr>
        <w:t xml:space="preserve">objektivnim </w:t>
      </w:r>
      <w:r w:rsidR="00300040" w:rsidRPr="002F7D02">
        <w:rPr>
          <w:rFonts w:cs="Times New Roman"/>
        </w:rPr>
        <w:t xml:space="preserve">razvojem </w:t>
      </w:r>
      <w:r w:rsidR="00DC1F59" w:rsidRPr="002F7D02">
        <w:rPr>
          <w:rFonts w:cs="Times New Roman"/>
        </w:rPr>
        <w:t>»</w:t>
      </w:r>
      <w:r w:rsidR="00300040" w:rsidRPr="002F7D02">
        <w:rPr>
          <w:rFonts w:cs="Times New Roman"/>
        </w:rPr>
        <w:t xml:space="preserve">proizvajalnih sil« in </w:t>
      </w:r>
      <w:r w:rsidR="00600EE9" w:rsidRPr="002F7D02">
        <w:rPr>
          <w:rFonts w:cs="Times New Roman"/>
        </w:rPr>
        <w:t>veljavnim »sistemom« družbenoekonomskih odnosov se tako z vsakim dnem le še povečuje</w:t>
      </w:r>
      <w:r w:rsidR="00AD506D" w:rsidRPr="002F7D02">
        <w:rPr>
          <w:rFonts w:cs="Times New Roman"/>
        </w:rPr>
        <w:t xml:space="preserve"> in </w:t>
      </w:r>
      <w:r w:rsidR="00067BC4" w:rsidRPr="002F7D02">
        <w:rPr>
          <w:rFonts w:cs="Times New Roman"/>
        </w:rPr>
        <w:t xml:space="preserve">povzroča </w:t>
      </w:r>
      <w:r w:rsidR="008B50F2" w:rsidRPr="002F7D02">
        <w:rPr>
          <w:rFonts w:cs="Times New Roman"/>
        </w:rPr>
        <w:t xml:space="preserve">tudi </w:t>
      </w:r>
      <w:r w:rsidR="00067BC4" w:rsidRPr="002F7D02">
        <w:rPr>
          <w:rFonts w:cs="Times New Roman"/>
        </w:rPr>
        <w:t>čedalje bolj deviantno delovanje tega sistema</w:t>
      </w:r>
      <w:r w:rsidR="00800935" w:rsidRPr="002F7D02">
        <w:rPr>
          <w:rFonts w:cs="Times New Roman"/>
        </w:rPr>
        <w:t xml:space="preserve"> kot celote</w:t>
      </w:r>
      <w:r w:rsidR="00067BC4" w:rsidRPr="002F7D02">
        <w:rPr>
          <w:rFonts w:cs="Times New Roman"/>
        </w:rPr>
        <w:t xml:space="preserve">. </w:t>
      </w:r>
      <w:r w:rsidR="00600EE9" w:rsidRPr="002F7D02">
        <w:rPr>
          <w:rFonts w:cs="Times New Roman"/>
        </w:rPr>
        <w:t xml:space="preserve">Skladno s tem pa se seveda znana </w:t>
      </w:r>
      <w:r w:rsidR="000E2D68" w:rsidRPr="002F7D02">
        <w:rPr>
          <w:rFonts w:cs="Times New Roman"/>
        </w:rPr>
        <w:t xml:space="preserve">notranja </w:t>
      </w:r>
      <w:r w:rsidR="00600EE9" w:rsidRPr="002F7D02">
        <w:rPr>
          <w:rFonts w:cs="Times New Roman"/>
        </w:rPr>
        <w:t xml:space="preserve">protislovja kapitalizma, </w:t>
      </w:r>
      <w:r w:rsidR="00DC1F59" w:rsidRPr="002F7D02">
        <w:rPr>
          <w:rFonts w:cs="Times New Roman"/>
        </w:rPr>
        <w:t xml:space="preserve">zlasti </w:t>
      </w:r>
      <w:r w:rsidR="00877C35" w:rsidRPr="002F7D02">
        <w:rPr>
          <w:rFonts w:cs="Times New Roman"/>
        </w:rPr>
        <w:t>temeljno</w:t>
      </w:r>
      <w:r w:rsidR="00DC1F59" w:rsidRPr="002F7D02">
        <w:rPr>
          <w:rFonts w:cs="Times New Roman"/>
        </w:rPr>
        <w:t xml:space="preserve"> protislovje med delom in kapitalom, </w:t>
      </w:r>
      <w:r w:rsidR="008D593A" w:rsidRPr="002F7D02">
        <w:rPr>
          <w:rFonts w:cs="Times New Roman"/>
        </w:rPr>
        <w:t xml:space="preserve">le še dodatno poglabljajo in zaostrujejo, </w:t>
      </w:r>
      <w:r w:rsidR="00600EE9" w:rsidRPr="002F7D02">
        <w:rPr>
          <w:rFonts w:cs="Times New Roman"/>
        </w:rPr>
        <w:t xml:space="preserve">njegove </w:t>
      </w:r>
      <w:r w:rsidR="008D593A" w:rsidRPr="002F7D02">
        <w:rPr>
          <w:rFonts w:cs="Times New Roman"/>
        </w:rPr>
        <w:t xml:space="preserve">negativne </w:t>
      </w:r>
      <w:r w:rsidR="00600EE9" w:rsidRPr="002F7D02">
        <w:rPr>
          <w:rFonts w:cs="Times New Roman"/>
        </w:rPr>
        <w:t xml:space="preserve">makroekonomske, socialne in okoljske posledice pa </w:t>
      </w:r>
      <w:r w:rsidR="00AE0F69" w:rsidRPr="002F7D02">
        <w:rPr>
          <w:rFonts w:cs="Times New Roman"/>
        </w:rPr>
        <w:t xml:space="preserve">evidentno </w:t>
      </w:r>
      <w:r w:rsidR="00600EE9" w:rsidRPr="002F7D02">
        <w:rPr>
          <w:rFonts w:cs="Times New Roman"/>
        </w:rPr>
        <w:t>postajajo čedalje bolj katastrofične.</w:t>
      </w:r>
      <w:r w:rsidRPr="002F7D02">
        <w:rPr>
          <w:rFonts w:cs="Times New Roman"/>
        </w:rPr>
        <w:t xml:space="preserve"> </w:t>
      </w:r>
    </w:p>
    <w:p w:rsidR="00D949FC" w:rsidRDefault="00D949FC" w:rsidP="00F839E1">
      <w:pPr>
        <w:jc w:val="both"/>
        <w:rPr>
          <w:rFonts w:cs="Times New Roman"/>
        </w:rPr>
      </w:pPr>
    </w:p>
    <w:p w:rsidR="002817B1" w:rsidRDefault="000960FD" w:rsidP="00F839E1">
      <w:pPr>
        <w:jc w:val="both"/>
        <w:rPr>
          <w:rFonts w:cs="Times New Roman"/>
        </w:rPr>
      </w:pPr>
      <w:r w:rsidRPr="002F7D02">
        <w:rPr>
          <w:rFonts w:cs="Times New Roman"/>
        </w:rPr>
        <w:t>Zato bo</w:t>
      </w:r>
      <w:r w:rsidR="0049640D" w:rsidRPr="002F7D02">
        <w:rPr>
          <w:rFonts w:cs="Times New Roman"/>
        </w:rPr>
        <w:t xml:space="preserve"> idej</w:t>
      </w:r>
      <w:r w:rsidR="00B85A42" w:rsidRPr="002F7D02">
        <w:rPr>
          <w:rFonts w:cs="Times New Roman"/>
        </w:rPr>
        <w:t>o</w:t>
      </w:r>
      <w:r w:rsidR="0049640D" w:rsidRPr="002F7D02">
        <w:rPr>
          <w:rFonts w:cs="Times New Roman"/>
        </w:rPr>
        <w:t xml:space="preserve"> o celoviti</w:t>
      </w:r>
      <w:r w:rsidR="000B27B4" w:rsidRPr="002F7D02">
        <w:rPr>
          <w:rFonts w:cs="Times New Roman"/>
        </w:rPr>
        <w:t xml:space="preserve">, </w:t>
      </w:r>
      <w:r w:rsidR="005B6274" w:rsidRPr="002F7D02">
        <w:rPr>
          <w:rFonts w:cs="Times New Roman"/>
        </w:rPr>
        <w:t xml:space="preserve">tj. </w:t>
      </w:r>
      <w:r w:rsidR="000B27B4" w:rsidRPr="002F7D02">
        <w:rPr>
          <w:rFonts w:cs="Times New Roman"/>
        </w:rPr>
        <w:t>»</w:t>
      </w:r>
      <w:r w:rsidR="00DC1F59" w:rsidRPr="002F7D02">
        <w:rPr>
          <w:rFonts w:cs="Times New Roman"/>
        </w:rPr>
        <w:t>sistemski</w:t>
      </w:r>
      <w:r w:rsidR="000B27B4" w:rsidRPr="002F7D02">
        <w:rPr>
          <w:rFonts w:cs="Times New Roman"/>
        </w:rPr>
        <w:t>«</w:t>
      </w:r>
      <w:r w:rsidR="005B6274" w:rsidRPr="002F7D02">
        <w:rPr>
          <w:rFonts w:cs="Times New Roman"/>
        </w:rPr>
        <w:t>,</w:t>
      </w:r>
      <w:r w:rsidR="0049640D" w:rsidRPr="002F7D02">
        <w:rPr>
          <w:rFonts w:cs="Times New Roman"/>
        </w:rPr>
        <w:t xml:space="preserve"> družbeni odgovornosti</w:t>
      </w:r>
      <w:r w:rsidR="00E55C25" w:rsidRPr="002F7D02">
        <w:rPr>
          <w:rStyle w:val="Sprotnaopomba-sklic"/>
          <w:rFonts w:cs="Times New Roman"/>
        </w:rPr>
        <w:footnoteReference w:id="2"/>
      </w:r>
      <w:r w:rsidR="003356A1">
        <w:rPr>
          <w:rFonts w:cs="Times New Roman"/>
        </w:rPr>
        <w:t>, zlasti o »odgovornosti do dela«,</w:t>
      </w:r>
      <w:r w:rsidR="0049640D" w:rsidRPr="002F7D02">
        <w:rPr>
          <w:rFonts w:cs="Times New Roman"/>
        </w:rPr>
        <w:t xml:space="preserve"> </w:t>
      </w:r>
      <w:r w:rsidR="00B85A42" w:rsidRPr="002F7D02">
        <w:rPr>
          <w:rFonts w:cs="Times New Roman"/>
        </w:rPr>
        <w:t xml:space="preserve">v praksi mogoče realizirati le z morebitno vzpostavitvijo povsem nove </w:t>
      </w:r>
      <w:r w:rsidR="0005130D" w:rsidRPr="002F7D02">
        <w:rPr>
          <w:rFonts w:cs="Times New Roman"/>
        </w:rPr>
        <w:t>sistemske paradigme kapitalizma</w:t>
      </w:r>
      <w:r w:rsidR="00B85A42" w:rsidRPr="002F7D02">
        <w:rPr>
          <w:rFonts w:cs="Times New Roman"/>
        </w:rPr>
        <w:t xml:space="preserve"> </w:t>
      </w:r>
      <w:r w:rsidR="0005130D" w:rsidRPr="002F7D02">
        <w:rPr>
          <w:rFonts w:cs="Times New Roman"/>
        </w:rPr>
        <w:t>(</w:t>
      </w:r>
      <w:r w:rsidR="00865A1F" w:rsidRPr="002F7D02">
        <w:rPr>
          <w:rFonts w:cs="Times New Roman"/>
        </w:rPr>
        <w:t xml:space="preserve">tj. </w:t>
      </w:r>
      <w:r w:rsidR="00B85A42" w:rsidRPr="002F7D02">
        <w:rPr>
          <w:rFonts w:cs="Times New Roman"/>
        </w:rPr>
        <w:t xml:space="preserve">pogojno </w:t>
      </w:r>
      <w:r w:rsidR="00167012" w:rsidRPr="002F7D02">
        <w:rPr>
          <w:rFonts w:cs="Times New Roman"/>
        </w:rPr>
        <w:t xml:space="preserve">tako </w:t>
      </w:r>
      <w:r w:rsidR="00B85A42" w:rsidRPr="002F7D02">
        <w:rPr>
          <w:rFonts w:cs="Times New Roman"/>
        </w:rPr>
        <w:t>imenovane »ekonomsk</w:t>
      </w:r>
      <w:r w:rsidR="00167012" w:rsidRPr="002F7D02">
        <w:rPr>
          <w:rFonts w:cs="Times New Roman"/>
        </w:rPr>
        <w:t>e demokracije</w:t>
      </w:r>
      <w:r w:rsidR="00B85A42" w:rsidRPr="002F7D02">
        <w:rPr>
          <w:rFonts w:cs="Times New Roman"/>
        </w:rPr>
        <w:t>«</w:t>
      </w:r>
      <w:r w:rsidR="00EC7791" w:rsidRPr="002F7D02">
        <w:rPr>
          <w:rStyle w:val="Sprotnaopomba-sklic"/>
          <w:rFonts w:cs="Times New Roman"/>
        </w:rPr>
        <w:footnoteReference w:id="3"/>
      </w:r>
      <w:r w:rsidR="0005130D" w:rsidRPr="002F7D02">
        <w:rPr>
          <w:rFonts w:cs="Times New Roman"/>
        </w:rPr>
        <w:t>)</w:t>
      </w:r>
      <w:r w:rsidR="00B85A42" w:rsidRPr="002F7D02">
        <w:rPr>
          <w:rFonts w:cs="Times New Roman"/>
        </w:rPr>
        <w:t xml:space="preserve">, ki bo temeljila na </w:t>
      </w:r>
      <w:r w:rsidR="006E7954">
        <w:rPr>
          <w:rFonts w:cs="Times New Roman"/>
        </w:rPr>
        <w:t>bistveno</w:t>
      </w:r>
      <w:r w:rsidR="00B85A42" w:rsidRPr="002F7D02">
        <w:rPr>
          <w:rFonts w:cs="Times New Roman"/>
        </w:rPr>
        <w:t xml:space="preserve"> drugačnih </w:t>
      </w:r>
      <w:r w:rsidR="00DC294C" w:rsidRPr="002F7D02">
        <w:rPr>
          <w:rFonts w:cs="Times New Roman"/>
        </w:rPr>
        <w:t xml:space="preserve">teoretičnih predpostavkah od tistih, ki </w:t>
      </w:r>
      <w:r w:rsidR="00CE71EB" w:rsidRPr="002F7D02">
        <w:rPr>
          <w:rFonts w:cs="Times New Roman"/>
        </w:rPr>
        <w:t xml:space="preserve">še vedno </w:t>
      </w:r>
      <w:r w:rsidR="00DC294C" w:rsidRPr="002F7D02">
        <w:rPr>
          <w:rFonts w:cs="Times New Roman"/>
        </w:rPr>
        <w:t xml:space="preserve">obvladujejo današnjo </w:t>
      </w:r>
      <w:proofErr w:type="spellStart"/>
      <w:r w:rsidR="00FA57EC" w:rsidRPr="002F7D02">
        <w:rPr>
          <w:rFonts w:cs="Times New Roman"/>
        </w:rPr>
        <w:t>etablirano</w:t>
      </w:r>
      <w:proofErr w:type="spellEnd"/>
      <w:r w:rsidR="00FA57EC" w:rsidRPr="002F7D02">
        <w:rPr>
          <w:rFonts w:cs="Times New Roman"/>
        </w:rPr>
        <w:t xml:space="preserve"> </w:t>
      </w:r>
      <w:r w:rsidR="00DC294C" w:rsidRPr="002F7D02">
        <w:rPr>
          <w:rFonts w:cs="Times New Roman"/>
        </w:rPr>
        <w:t>ekonomsko in pravno teorijo kapitalizma</w:t>
      </w:r>
      <w:r w:rsidR="0005130D" w:rsidRPr="002F7D02">
        <w:rPr>
          <w:rFonts w:cs="Times New Roman"/>
        </w:rPr>
        <w:t xml:space="preserve"> (in seveda tudi od tistih, </w:t>
      </w:r>
      <w:r w:rsidR="00E45796" w:rsidRPr="002F7D02">
        <w:rPr>
          <w:rFonts w:cs="Times New Roman"/>
        </w:rPr>
        <w:t>marksističnih, o katerih je</w:t>
      </w:r>
      <w:r w:rsidR="004E1AA6" w:rsidRPr="002F7D02">
        <w:rPr>
          <w:rFonts w:cs="Times New Roman"/>
        </w:rPr>
        <w:t xml:space="preserve"> </w:t>
      </w:r>
      <w:r w:rsidR="00E45796" w:rsidRPr="002F7D02">
        <w:rPr>
          <w:rFonts w:cs="Times New Roman"/>
        </w:rPr>
        <w:t>praksa</w:t>
      </w:r>
      <w:r w:rsidR="00B61B29" w:rsidRPr="002F7D02">
        <w:rPr>
          <w:rFonts w:cs="Times New Roman"/>
        </w:rPr>
        <w:t xml:space="preserve"> raznih </w:t>
      </w:r>
      <w:r w:rsidR="006E7954">
        <w:rPr>
          <w:rFonts w:cs="Times New Roman"/>
        </w:rPr>
        <w:t xml:space="preserve">doslej znanih </w:t>
      </w:r>
      <w:r w:rsidR="00167012" w:rsidRPr="002F7D02">
        <w:rPr>
          <w:rFonts w:cs="Times New Roman"/>
        </w:rPr>
        <w:t>socializmov</w:t>
      </w:r>
      <w:r w:rsidR="00E45796" w:rsidRPr="002F7D02">
        <w:rPr>
          <w:rFonts w:cs="Times New Roman"/>
        </w:rPr>
        <w:t xml:space="preserve"> že sama </w:t>
      </w:r>
      <w:r w:rsidR="00352653">
        <w:rPr>
          <w:rFonts w:cs="Times New Roman"/>
        </w:rPr>
        <w:t xml:space="preserve">dokaj jasno </w:t>
      </w:r>
      <w:r w:rsidR="00E45796" w:rsidRPr="002F7D02">
        <w:rPr>
          <w:rFonts w:cs="Times New Roman"/>
        </w:rPr>
        <w:t>povedala svoje)</w:t>
      </w:r>
      <w:r w:rsidR="00DC294C" w:rsidRPr="002F7D02">
        <w:rPr>
          <w:rFonts w:cs="Times New Roman"/>
        </w:rPr>
        <w:t>.</w:t>
      </w:r>
      <w:r w:rsidR="00AD506D" w:rsidRPr="002F7D02">
        <w:rPr>
          <w:rFonts w:cs="Times New Roman"/>
        </w:rPr>
        <w:t xml:space="preserve"> </w:t>
      </w:r>
      <w:r w:rsidR="00CE71EB" w:rsidRPr="002F7D02">
        <w:rPr>
          <w:rFonts w:cs="Times New Roman"/>
        </w:rPr>
        <w:t xml:space="preserve">Brez </w:t>
      </w:r>
      <w:r w:rsidR="005517C3" w:rsidRPr="002F7D02">
        <w:rPr>
          <w:rFonts w:cs="Times New Roman"/>
        </w:rPr>
        <w:t xml:space="preserve">radikalnejše </w:t>
      </w:r>
      <w:r w:rsidR="00CE71EB" w:rsidRPr="002F7D02">
        <w:rPr>
          <w:rFonts w:cs="Times New Roman"/>
        </w:rPr>
        <w:t xml:space="preserve">spremembe </w:t>
      </w:r>
      <w:r w:rsidR="005517C3" w:rsidRPr="002F7D02">
        <w:rPr>
          <w:rFonts w:cs="Times New Roman"/>
        </w:rPr>
        <w:t xml:space="preserve">teorije, </w:t>
      </w:r>
      <w:r w:rsidR="007E4FF5" w:rsidRPr="002F7D02">
        <w:rPr>
          <w:rFonts w:cs="Times New Roman"/>
        </w:rPr>
        <w:t>namreč</w:t>
      </w:r>
      <w:r w:rsidR="005517C3" w:rsidRPr="002F7D02">
        <w:rPr>
          <w:rFonts w:cs="Times New Roman"/>
        </w:rPr>
        <w:t xml:space="preserve"> ni možna </w:t>
      </w:r>
      <w:r w:rsidR="006E7954" w:rsidRPr="002F7D02">
        <w:rPr>
          <w:rFonts w:cs="Times New Roman"/>
        </w:rPr>
        <w:t xml:space="preserve">temeljitejša </w:t>
      </w:r>
      <w:r w:rsidR="007E4FF5" w:rsidRPr="002F7D02">
        <w:rPr>
          <w:rFonts w:cs="Times New Roman"/>
        </w:rPr>
        <w:t xml:space="preserve">- vsaj ne </w:t>
      </w:r>
      <w:proofErr w:type="spellStart"/>
      <w:r w:rsidR="007E4FF5" w:rsidRPr="002F7D02">
        <w:rPr>
          <w:rFonts w:cs="Times New Roman"/>
        </w:rPr>
        <w:t>evolutivna</w:t>
      </w:r>
      <w:proofErr w:type="spellEnd"/>
      <w:r w:rsidR="007E4FF5" w:rsidRPr="002F7D02">
        <w:rPr>
          <w:rFonts w:cs="Times New Roman"/>
        </w:rPr>
        <w:t xml:space="preserve"> - </w:t>
      </w:r>
      <w:r w:rsidR="005517C3" w:rsidRPr="002F7D02">
        <w:rPr>
          <w:rFonts w:cs="Times New Roman"/>
        </w:rPr>
        <w:t xml:space="preserve">rekonstrukcija institucionalne strukture aktualnega družbenoekonomskega sistema. Brez te pa </w:t>
      </w:r>
      <w:r w:rsidR="007E4FF5" w:rsidRPr="002F7D02">
        <w:rPr>
          <w:rFonts w:cs="Times New Roman"/>
        </w:rPr>
        <w:t xml:space="preserve">tudi </w:t>
      </w:r>
      <w:r w:rsidR="005517C3" w:rsidRPr="002F7D02">
        <w:rPr>
          <w:rFonts w:cs="Times New Roman"/>
        </w:rPr>
        <w:t xml:space="preserve">ne </w:t>
      </w:r>
      <w:r w:rsidR="007E4FF5" w:rsidRPr="002F7D02">
        <w:rPr>
          <w:rFonts w:cs="Times New Roman"/>
        </w:rPr>
        <w:t xml:space="preserve">nujna </w:t>
      </w:r>
      <w:r w:rsidR="005517C3" w:rsidRPr="002F7D02">
        <w:rPr>
          <w:rFonts w:cs="Times New Roman"/>
        </w:rPr>
        <w:t xml:space="preserve">»vsebinska« sprememba </w:t>
      </w:r>
      <w:r w:rsidR="00000F98" w:rsidRPr="002F7D02">
        <w:rPr>
          <w:rFonts w:cs="Times New Roman"/>
        </w:rPr>
        <w:t xml:space="preserve">ekonomskega bistva </w:t>
      </w:r>
      <w:r w:rsidR="005517C3" w:rsidRPr="002F7D02">
        <w:rPr>
          <w:rFonts w:cs="Times New Roman"/>
        </w:rPr>
        <w:t>sedanjega spornega (</w:t>
      </w:r>
      <w:r w:rsidR="006E7954">
        <w:rPr>
          <w:rFonts w:cs="Times New Roman"/>
        </w:rPr>
        <w:t xml:space="preserve">klasičnega </w:t>
      </w:r>
      <w:r w:rsidR="005517C3" w:rsidRPr="002F7D02">
        <w:rPr>
          <w:rFonts w:cs="Times New Roman"/>
        </w:rPr>
        <w:t>mezdnega) temeljnega produkcijskega odnosa med delom in kapitalom in posledično</w:t>
      </w:r>
      <w:r w:rsidR="00360546" w:rsidRPr="002F7D02">
        <w:rPr>
          <w:rFonts w:cs="Times New Roman"/>
        </w:rPr>
        <w:t xml:space="preserve"> celotnega sistema družbenoekonomskih odnosov v smeri omenjene nove paradigme</w:t>
      </w:r>
      <w:r w:rsidR="005517C3" w:rsidRPr="002F7D02">
        <w:rPr>
          <w:rFonts w:cs="Times New Roman"/>
        </w:rPr>
        <w:t xml:space="preserve"> </w:t>
      </w:r>
      <w:r w:rsidR="00360546" w:rsidRPr="002F7D02">
        <w:rPr>
          <w:rFonts w:cs="Times New Roman"/>
        </w:rPr>
        <w:t xml:space="preserve">(in </w:t>
      </w:r>
      <w:r w:rsidR="00000F98" w:rsidRPr="002F7D02">
        <w:rPr>
          <w:rFonts w:cs="Times New Roman"/>
        </w:rPr>
        <w:t xml:space="preserve">verjetno tudi </w:t>
      </w:r>
      <w:r w:rsidR="007E4FF5" w:rsidRPr="002F7D02">
        <w:rPr>
          <w:rFonts w:cs="Times New Roman"/>
        </w:rPr>
        <w:t xml:space="preserve">edine </w:t>
      </w:r>
      <w:r w:rsidR="00360546" w:rsidRPr="002F7D02">
        <w:rPr>
          <w:rFonts w:cs="Times New Roman"/>
        </w:rPr>
        <w:t>logične naslednje razvojne faze) kapitalizma.</w:t>
      </w:r>
    </w:p>
    <w:p w:rsidR="006E7954" w:rsidRDefault="006E7954" w:rsidP="00F839E1">
      <w:pPr>
        <w:jc w:val="both"/>
        <w:rPr>
          <w:rFonts w:cs="Times New Roman"/>
        </w:rPr>
      </w:pPr>
    </w:p>
    <w:p w:rsidR="00352653" w:rsidRDefault="00352653" w:rsidP="00352653">
      <w:pPr>
        <w:jc w:val="both"/>
      </w:pPr>
      <w:r>
        <w:t xml:space="preserve">Takoj po začetku zadnje velike gospodarske krize leta 2008 </w:t>
      </w:r>
      <w:r w:rsidR="00D26506">
        <w:t>se je zdelo</w:t>
      </w:r>
      <w:r>
        <w:t xml:space="preserve">, da se je družboslovje </w:t>
      </w:r>
      <w:r w:rsidR="00F500ED">
        <w:t xml:space="preserve">že </w:t>
      </w:r>
      <w:r>
        <w:t xml:space="preserve">povsem poenotilo v oceni, da </w:t>
      </w:r>
      <w:r w:rsidR="0024041A" w:rsidRPr="008858D2">
        <w:t>kapitalizem po tej krizi nikoli več ne bi smel biti tak, kot je bil,</w:t>
      </w:r>
      <w:r w:rsidR="0024041A" w:rsidRPr="008858D2">
        <w:rPr>
          <w:b/>
        </w:rPr>
        <w:t xml:space="preserve"> </w:t>
      </w:r>
      <w:r w:rsidR="0024041A" w:rsidRPr="008858D2">
        <w:t xml:space="preserve">in </w:t>
      </w:r>
      <w:r w:rsidR="0024041A">
        <w:t xml:space="preserve">da </w:t>
      </w:r>
      <w:r>
        <w:t>s točke, na kateri je nasedel tokrat, ne bo več moč nadaljevati</w:t>
      </w:r>
      <w:r w:rsidRPr="00E270C2">
        <w:t xml:space="preserve"> </w:t>
      </w:r>
      <w:r>
        <w:t xml:space="preserve">po isti poti. In da o </w:t>
      </w:r>
      <w:r>
        <w:lastRenderedPageBreak/>
        <w:t xml:space="preserve">neki želeni ekonomsko uspešnejši, socialno pravičnejši in </w:t>
      </w:r>
      <w:proofErr w:type="spellStart"/>
      <w:r>
        <w:t>kohezivnejši</w:t>
      </w:r>
      <w:proofErr w:type="spellEnd"/>
      <w:r>
        <w:t xml:space="preserve"> ter okoljsko odgovornejši družbi vsekakor lahko samo sanjamo, če ne bo prišlo do </w:t>
      </w:r>
      <w:r w:rsidR="00F500ED">
        <w:t xml:space="preserve">neke </w:t>
      </w:r>
      <w:r>
        <w:t xml:space="preserve">zares temeljite </w:t>
      </w:r>
      <w:r w:rsidR="005D1E84">
        <w:t xml:space="preserve">strukturne </w:t>
      </w:r>
      <w:r>
        <w:t>rekonstrukcije tega</w:t>
      </w:r>
      <w:r w:rsidR="00F500ED">
        <w:t xml:space="preserve"> kapitalizma kot sistema</w:t>
      </w:r>
      <w:r>
        <w:t xml:space="preserve"> </w:t>
      </w:r>
      <w:r w:rsidR="00F500ED">
        <w:t>(</w:t>
      </w:r>
      <w:r>
        <w:t xml:space="preserve">ne samo konkretnih modelov ekonomskih in socialnih politik znotraj tega </w:t>
      </w:r>
      <w:r w:rsidR="00F500ED">
        <w:t>sistema</w:t>
      </w:r>
      <w:r w:rsidR="00F500ED">
        <w:rPr>
          <w:rStyle w:val="Sprotnaopomba-sklic"/>
        </w:rPr>
        <w:footnoteReference w:id="4"/>
      </w:r>
      <w:r w:rsidR="00F500ED">
        <w:t>).</w:t>
      </w:r>
      <w:r>
        <w:t xml:space="preserve"> Številni ugledni ekonomisti</w:t>
      </w:r>
      <w:r w:rsidRPr="00B17575">
        <w:t xml:space="preserve"> </w:t>
      </w:r>
      <w:r>
        <w:t>so, denimo, takrat v en glas ugotavljali, da so vsi dosedanji ekonomski modeli dokončno odpovedali</w:t>
      </w:r>
      <w:r w:rsidR="00157FC6">
        <w:t xml:space="preserve">, </w:t>
      </w:r>
      <w:r>
        <w:t>in da bi bilo nujno</w:t>
      </w:r>
      <w:r w:rsidRPr="00FD0F9C">
        <w:t xml:space="preserve"> povsem </w:t>
      </w:r>
      <w:proofErr w:type="spellStart"/>
      <w:r w:rsidRPr="00FD0F9C">
        <w:t>redefinirati</w:t>
      </w:r>
      <w:proofErr w:type="spellEnd"/>
      <w:r w:rsidRPr="00FD0F9C">
        <w:t xml:space="preserve"> </w:t>
      </w:r>
      <w:r>
        <w:t>obstoječe</w:t>
      </w:r>
      <w:r w:rsidRPr="00FD0F9C">
        <w:t xml:space="preserve"> predpostavke </w:t>
      </w:r>
      <w:r>
        <w:t>ter</w:t>
      </w:r>
      <w:r w:rsidRPr="00FD0F9C">
        <w:t xml:space="preserve"> </w:t>
      </w:r>
      <w:r w:rsidRPr="0055358F">
        <w:t xml:space="preserve">ekonomske teorije napisati </w:t>
      </w:r>
      <w:r>
        <w:t xml:space="preserve">popolnoma </w:t>
      </w:r>
      <w:r w:rsidRPr="0055358F">
        <w:t>na novo</w:t>
      </w:r>
      <w:r>
        <w:t>.</w:t>
      </w:r>
      <w:r w:rsidR="0024041A">
        <w:rPr>
          <w:rStyle w:val="Sprotnaopomba-sklic"/>
        </w:rPr>
        <w:footnoteReference w:id="5"/>
      </w:r>
      <w:r>
        <w:t xml:space="preserve"> </w:t>
      </w:r>
      <w:r w:rsidR="00F500ED">
        <w:t>Celo, d</w:t>
      </w:r>
      <w:r w:rsidRPr="00FD0F9C">
        <w:t xml:space="preserve">a bi bilo </w:t>
      </w:r>
      <w:r w:rsidR="008C61A5" w:rsidRPr="00FD0F9C">
        <w:t>trenutno najbolj primerno</w:t>
      </w:r>
      <w:r w:rsidRPr="00FD0F9C">
        <w:t xml:space="preserve"> na najbolj ugledne ekonomske šole obesiti napise </w:t>
      </w:r>
      <w:r w:rsidRPr="005E1B2E">
        <w:t>»Zaradi prenove zaprto«</w:t>
      </w:r>
      <w:r w:rsidR="00111BB9" w:rsidRPr="00111BB9">
        <w:t xml:space="preserve"> </w:t>
      </w:r>
      <w:r w:rsidR="00111BB9">
        <w:t xml:space="preserve"> </w:t>
      </w:r>
      <w:r w:rsidR="00111BB9" w:rsidRPr="001254CE">
        <w:t>(v Damijan, 2014: 9</w:t>
      </w:r>
      <w:r w:rsidR="00111BB9">
        <w:t>)</w:t>
      </w:r>
      <w:r>
        <w:t xml:space="preserve">, je bilo </w:t>
      </w:r>
      <w:r w:rsidR="00157FC6">
        <w:t xml:space="preserve">moč </w:t>
      </w:r>
      <w:r>
        <w:t xml:space="preserve">med drugim prebrati. </w:t>
      </w:r>
    </w:p>
    <w:p w:rsidR="0024041A" w:rsidRDefault="0024041A" w:rsidP="00352653">
      <w:pPr>
        <w:jc w:val="both"/>
      </w:pPr>
    </w:p>
    <w:p w:rsidR="00AE7A1F" w:rsidRDefault="00AE7A1F" w:rsidP="00AE7A1F">
      <w:pPr>
        <w:jc w:val="both"/>
      </w:pPr>
      <w:r>
        <w:t xml:space="preserve">Toda takoj, ko se je krivulja rasti BDP, ki še danes velja za ključno merilo </w:t>
      </w:r>
      <w:r w:rsidR="00DD4189">
        <w:t>(</w:t>
      </w:r>
      <w:r>
        <w:t>družbeno</w:t>
      </w:r>
      <w:r w:rsidR="00DD4189">
        <w:t>)</w:t>
      </w:r>
      <w:r>
        <w:t xml:space="preserve">ekonomske uspešnosti, začela spet rahlo obračati navzgor, je vsa tovrstna prenoviteljska vnema žal v trenutku povsem splahnela. Samokritična teza o »ničevosti </w:t>
      </w:r>
      <w:r w:rsidR="00ED40CA">
        <w:t xml:space="preserve">dosedanje </w:t>
      </w:r>
      <w:r>
        <w:t xml:space="preserve">ekonomske vednosti« je bila </w:t>
      </w:r>
      <w:r w:rsidR="00501419" w:rsidRPr="00482FE2">
        <w:t>naenkrat</w:t>
      </w:r>
      <w:r w:rsidRPr="00501419">
        <w:rPr>
          <w:color w:val="FF0000"/>
        </w:rPr>
        <w:t xml:space="preserve"> </w:t>
      </w:r>
      <w:r>
        <w:t>pozabljena, ekonomska teorija pa se je spet olajšano zatekla nazaj k »večnim resnicam« klasične politične ekonomije. A na obzorju se kajpak že kažejo obrisi nove »ciklične« krize. In celotna zgodba se nam utegne tako spet ponoviti (in ponavljati v nedogled).</w:t>
      </w:r>
      <w:r w:rsidR="00031DC6">
        <w:rPr>
          <w:rStyle w:val="Sprotnaopomba-sklic"/>
        </w:rPr>
        <w:footnoteReference w:id="6"/>
      </w:r>
    </w:p>
    <w:p w:rsidR="00D26506" w:rsidRPr="008858D2" w:rsidRDefault="00D26506" w:rsidP="00D26506">
      <w:pPr>
        <w:jc w:val="both"/>
      </w:pPr>
    </w:p>
    <w:p w:rsidR="003F1577" w:rsidRPr="002F7D02" w:rsidRDefault="00B912ED" w:rsidP="00F839E1">
      <w:pPr>
        <w:jc w:val="both"/>
        <w:rPr>
          <w:rFonts w:cs="Times New Roman"/>
          <w:b/>
        </w:rPr>
      </w:pPr>
      <w:r w:rsidRPr="002F7D02">
        <w:rPr>
          <w:rFonts w:cs="Times New Roman"/>
          <w:b/>
        </w:rPr>
        <w:t>R</w:t>
      </w:r>
      <w:r w:rsidR="00A63A04" w:rsidRPr="002F7D02">
        <w:rPr>
          <w:rFonts w:cs="Times New Roman"/>
          <w:b/>
        </w:rPr>
        <w:t>adikalno</w:t>
      </w:r>
      <w:r w:rsidRPr="002F7D02">
        <w:rPr>
          <w:rFonts w:cs="Times New Roman"/>
          <w:b/>
        </w:rPr>
        <w:t xml:space="preserve"> n</w:t>
      </w:r>
      <w:r w:rsidR="003F1577" w:rsidRPr="002F7D02">
        <w:rPr>
          <w:rFonts w:cs="Times New Roman"/>
          <w:b/>
        </w:rPr>
        <w:t xml:space="preserve">ova objektivna družbenoekonomska realnost </w:t>
      </w:r>
    </w:p>
    <w:p w:rsidR="00FA57EC" w:rsidRPr="002F7D02" w:rsidRDefault="00FA57EC" w:rsidP="00F839E1">
      <w:pPr>
        <w:jc w:val="both"/>
        <w:rPr>
          <w:rFonts w:cs="Times New Roman"/>
        </w:rPr>
      </w:pPr>
    </w:p>
    <w:p w:rsidR="00FA57EC" w:rsidRPr="004406EE" w:rsidRDefault="008C7A68" w:rsidP="00F839E1">
      <w:pPr>
        <w:jc w:val="both"/>
        <w:rPr>
          <w:rFonts w:cs="Times New Roman"/>
        </w:rPr>
      </w:pPr>
      <w:r w:rsidRPr="002F7D02">
        <w:rPr>
          <w:rFonts w:cs="Times New Roman"/>
        </w:rPr>
        <w:t xml:space="preserve">Če vsaj približno </w:t>
      </w:r>
      <w:r w:rsidR="0076144F" w:rsidRPr="002F7D02">
        <w:rPr>
          <w:rFonts w:cs="Times New Roman"/>
        </w:rPr>
        <w:t>drži</w:t>
      </w:r>
      <w:r w:rsidRPr="002F7D02">
        <w:rPr>
          <w:rFonts w:cs="Times New Roman"/>
        </w:rPr>
        <w:t xml:space="preserve"> Maxova ugotovitev, da na določeni </w:t>
      </w:r>
      <w:r w:rsidR="00A84D4E" w:rsidRPr="004406EE">
        <w:rPr>
          <w:rFonts w:cs="Times New Roman"/>
        </w:rPr>
        <w:t>stopnji</w:t>
      </w:r>
      <w:r w:rsidRPr="004406EE">
        <w:rPr>
          <w:rFonts w:cs="Times New Roman"/>
        </w:rPr>
        <w:t xml:space="preserve"> »razvoja proizvajalnih sil« nastopijo pogoji za spremembo dotedanjega </w:t>
      </w:r>
      <w:r w:rsidR="00360546" w:rsidRPr="004406EE">
        <w:rPr>
          <w:rFonts w:cs="Times New Roman"/>
        </w:rPr>
        <w:t xml:space="preserve">in prehod v nov </w:t>
      </w:r>
      <w:r w:rsidRPr="004406EE">
        <w:rPr>
          <w:rFonts w:cs="Times New Roman"/>
        </w:rPr>
        <w:t>»produkcijsk</w:t>
      </w:r>
      <w:r w:rsidR="00360546" w:rsidRPr="004406EE">
        <w:rPr>
          <w:rFonts w:cs="Times New Roman"/>
        </w:rPr>
        <w:t>i</w:t>
      </w:r>
      <w:r w:rsidRPr="004406EE">
        <w:rPr>
          <w:rFonts w:cs="Times New Roman"/>
        </w:rPr>
        <w:t xml:space="preserve"> način«</w:t>
      </w:r>
      <w:r w:rsidR="00593419" w:rsidRPr="004406EE">
        <w:rPr>
          <w:rStyle w:val="Sprotnaopomba-sklic"/>
          <w:rFonts w:cs="Times New Roman"/>
        </w:rPr>
        <w:footnoteReference w:id="7"/>
      </w:r>
      <w:r w:rsidRPr="004406EE">
        <w:rPr>
          <w:rFonts w:cs="Times New Roman"/>
        </w:rPr>
        <w:t>, potem so ti pogoji danes, v drugi dekadi 21. stoletja, zagotovo že več kot izpolnjeni.</w:t>
      </w:r>
      <w:r w:rsidR="00300211" w:rsidRPr="004406EE">
        <w:rPr>
          <w:rFonts w:cs="Times New Roman"/>
        </w:rPr>
        <w:t xml:space="preserve"> Spremembe</w:t>
      </w:r>
      <w:r w:rsidR="0017407B" w:rsidRPr="004406EE">
        <w:rPr>
          <w:rFonts w:cs="Times New Roman"/>
        </w:rPr>
        <w:t xml:space="preserve"> v razvoju proizvajalnih sil</w:t>
      </w:r>
      <w:r w:rsidR="00300211" w:rsidRPr="004406EE">
        <w:rPr>
          <w:rFonts w:cs="Times New Roman"/>
        </w:rPr>
        <w:t xml:space="preserve">, ki smo jim </w:t>
      </w:r>
      <w:r w:rsidR="0017407B" w:rsidRPr="004406EE">
        <w:rPr>
          <w:rFonts w:cs="Times New Roman"/>
        </w:rPr>
        <w:t xml:space="preserve">bili </w:t>
      </w:r>
      <w:r w:rsidR="00300211" w:rsidRPr="004406EE">
        <w:rPr>
          <w:rFonts w:cs="Times New Roman"/>
        </w:rPr>
        <w:t xml:space="preserve">priča </w:t>
      </w:r>
      <w:r w:rsidR="0017407B" w:rsidRPr="004406EE">
        <w:rPr>
          <w:rFonts w:cs="Times New Roman"/>
        </w:rPr>
        <w:t xml:space="preserve">v zadnjih desetletjih in smo jim </w:t>
      </w:r>
      <w:r w:rsidR="007E046D" w:rsidRPr="004406EE">
        <w:rPr>
          <w:rFonts w:cs="Times New Roman"/>
        </w:rPr>
        <w:t xml:space="preserve">danes </w:t>
      </w:r>
      <w:r w:rsidR="0017407B" w:rsidRPr="004406EE">
        <w:rPr>
          <w:rFonts w:cs="Times New Roman"/>
        </w:rPr>
        <w:t>vsak dan priča še naprej</w:t>
      </w:r>
      <w:r w:rsidR="00FF0537" w:rsidRPr="004406EE">
        <w:rPr>
          <w:rFonts w:cs="Times New Roman"/>
        </w:rPr>
        <w:t>,</w:t>
      </w:r>
      <w:r w:rsidR="00300211" w:rsidRPr="004406EE">
        <w:rPr>
          <w:rFonts w:cs="Times New Roman"/>
        </w:rPr>
        <w:t xml:space="preserve"> so namreč več kot le </w:t>
      </w:r>
      <w:r w:rsidR="004317F4" w:rsidRPr="004406EE">
        <w:rPr>
          <w:rFonts w:cs="Times New Roman"/>
        </w:rPr>
        <w:t>»</w:t>
      </w:r>
      <w:r w:rsidR="00300211" w:rsidRPr="004406EE">
        <w:rPr>
          <w:rFonts w:cs="Times New Roman"/>
        </w:rPr>
        <w:t>revolucionarne</w:t>
      </w:r>
      <w:r w:rsidR="004317F4" w:rsidRPr="004406EE">
        <w:rPr>
          <w:rFonts w:cs="Times New Roman"/>
        </w:rPr>
        <w:t>«</w:t>
      </w:r>
      <w:r w:rsidR="0017407B" w:rsidRPr="004406EE">
        <w:rPr>
          <w:rFonts w:cs="Times New Roman"/>
        </w:rPr>
        <w:t xml:space="preserve"> in bi </w:t>
      </w:r>
      <w:r w:rsidR="009415FB" w:rsidRPr="004406EE">
        <w:rPr>
          <w:rFonts w:cs="Times New Roman"/>
        </w:rPr>
        <w:t xml:space="preserve">v resnici </w:t>
      </w:r>
      <w:r w:rsidR="0017407B" w:rsidRPr="004406EE">
        <w:rPr>
          <w:rFonts w:cs="Times New Roman"/>
        </w:rPr>
        <w:t xml:space="preserve">že zdavnaj zahtevale temeljito rekonstrukcijo in ustrezno prilagoditev tudi celotne pravno-institucionalne strukture (»sistema«) aktualnega kapitalizma. Če sta namreč med seboj v </w:t>
      </w:r>
      <w:proofErr w:type="spellStart"/>
      <w:r w:rsidR="0017407B" w:rsidRPr="004406EE">
        <w:rPr>
          <w:rFonts w:cs="Times New Roman"/>
        </w:rPr>
        <w:t>opreki</w:t>
      </w:r>
      <w:proofErr w:type="spellEnd"/>
      <w:r w:rsidR="0017407B" w:rsidRPr="004406EE">
        <w:rPr>
          <w:rFonts w:cs="Times New Roman"/>
        </w:rPr>
        <w:t xml:space="preserve"> (pravno regulirani) </w:t>
      </w:r>
      <w:r w:rsidR="0017407B" w:rsidRPr="004406EE">
        <w:rPr>
          <w:rFonts w:cs="Times New Roman"/>
        </w:rPr>
        <w:lastRenderedPageBreak/>
        <w:t xml:space="preserve">družbenoekonomski </w:t>
      </w:r>
      <w:r w:rsidR="009E4D58" w:rsidRPr="004406EE">
        <w:rPr>
          <w:rFonts w:cs="Times New Roman"/>
        </w:rPr>
        <w:t>»</w:t>
      </w:r>
      <w:r w:rsidR="0017407B" w:rsidRPr="004406EE">
        <w:rPr>
          <w:rFonts w:cs="Times New Roman"/>
        </w:rPr>
        <w:t>sistem</w:t>
      </w:r>
      <w:r w:rsidR="009E4D58" w:rsidRPr="004406EE">
        <w:rPr>
          <w:rFonts w:cs="Times New Roman"/>
        </w:rPr>
        <w:t>«</w:t>
      </w:r>
      <w:r w:rsidR="0017407B" w:rsidRPr="004406EE">
        <w:rPr>
          <w:rFonts w:cs="Times New Roman"/>
        </w:rPr>
        <w:t xml:space="preserve"> in </w:t>
      </w:r>
      <w:r w:rsidR="009E4D58" w:rsidRPr="004406EE">
        <w:rPr>
          <w:rFonts w:cs="Times New Roman"/>
        </w:rPr>
        <w:t xml:space="preserve">objektivna </w:t>
      </w:r>
      <w:r w:rsidR="0017407B" w:rsidRPr="004406EE">
        <w:rPr>
          <w:rFonts w:cs="Times New Roman"/>
        </w:rPr>
        <w:t xml:space="preserve">družbenoekonomska </w:t>
      </w:r>
      <w:r w:rsidR="009E4D58" w:rsidRPr="004406EE">
        <w:rPr>
          <w:rFonts w:cs="Times New Roman"/>
        </w:rPr>
        <w:t>»</w:t>
      </w:r>
      <w:r w:rsidR="0017407B" w:rsidRPr="004406EE">
        <w:rPr>
          <w:rFonts w:cs="Times New Roman"/>
        </w:rPr>
        <w:t>realnost</w:t>
      </w:r>
      <w:r w:rsidR="009E4D58" w:rsidRPr="004406EE">
        <w:rPr>
          <w:rFonts w:cs="Times New Roman"/>
        </w:rPr>
        <w:t>«</w:t>
      </w:r>
      <w:r w:rsidR="0017407B" w:rsidRPr="004406EE">
        <w:rPr>
          <w:rFonts w:cs="Times New Roman"/>
        </w:rPr>
        <w:t xml:space="preserve">, potem je treba seveda ustrezno spremeniti sistem, ne obratno. </w:t>
      </w:r>
      <w:r w:rsidR="00613E54" w:rsidRPr="004406EE">
        <w:rPr>
          <w:rFonts w:cs="Times New Roman"/>
        </w:rPr>
        <w:t>Dotlej veljavn</w:t>
      </w:r>
      <w:r w:rsidR="009E4D58" w:rsidRPr="004406EE">
        <w:rPr>
          <w:rFonts w:cs="Times New Roman"/>
        </w:rPr>
        <w:t>e »</w:t>
      </w:r>
      <w:r w:rsidR="00613E54" w:rsidRPr="004406EE">
        <w:rPr>
          <w:rFonts w:cs="Times New Roman"/>
        </w:rPr>
        <w:t xml:space="preserve">znanstvene </w:t>
      </w:r>
      <w:r w:rsidR="009E4D58" w:rsidRPr="004406EE">
        <w:rPr>
          <w:rFonts w:cs="Times New Roman"/>
        </w:rPr>
        <w:t xml:space="preserve">teorije« pa v tem primeru postanejo irelevantne in zrele za </w:t>
      </w:r>
      <w:r w:rsidR="00613E54" w:rsidRPr="004406EE">
        <w:rPr>
          <w:rFonts w:cs="Times New Roman"/>
        </w:rPr>
        <w:t xml:space="preserve">znanstvene </w:t>
      </w:r>
      <w:r w:rsidR="009E4D58" w:rsidRPr="004406EE">
        <w:rPr>
          <w:rFonts w:cs="Times New Roman"/>
        </w:rPr>
        <w:t>zgodovinske arhive.</w:t>
      </w:r>
    </w:p>
    <w:p w:rsidR="00495521" w:rsidRPr="004406EE" w:rsidRDefault="00495521" w:rsidP="00F839E1">
      <w:pPr>
        <w:jc w:val="both"/>
        <w:rPr>
          <w:rFonts w:cs="Times New Roman"/>
        </w:rPr>
      </w:pPr>
    </w:p>
    <w:p w:rsidR="005A6417" w:rsidRPr="004406EE" w:rsidRDefault="00B912ED" w:rsidP="005A6417">
      <w:pPr>
        <w:jc w:val="both"/>
        <w:rPr>
          <w:rFonts w:cs="Times New Roman"/>
        </w:rPr>
      </w:pPr>
      <w:r w:rsidRPr="004406EE">
        <w:rPr>
          <w:rFonts w:cs="Times New Roman"/>
        </w:rPr>
        <w:t xml:space="preserve">Na </w:t>
      </w:r>
      <w:r w:rsidR="00D44FED" w:rsidRPr="004406EE">
        <w:rPr>
          <w:rFonts w:cs="Times New Roman"/>
        </w:rPr>
        <w:t>obravnavanem</w:t>
      </w:r>
      <w:r w:rsidRPr="004406EE">
        <w:rPr>
          <w:rFonts w:cs="Times New Roman"/>
        </w:rPr>
        <w:t xml:space="preserve"> področju </w:t>
      </w:r>
      <w:r w:rsidR="00477180" w:rsidRPr="004406EE">
        <w:rPr>
          <w:rFonts w:cs="Times New Roman"/>
        </w:rPr>
        <w:t xml:space="preserve">imamo danes </w:t>
      </w:r>
      <w:r w:rsidR="00D44FED" w:rsidRPr="004406EE">
        <w:rPr>
          <w:rFonts w:cs="Times New Roman"/>
        </w:rPr>
        <w:t xml:space="preserve">nesporno </w:t>
      </w:r>
      <w:r w:rsidR="00477180" w:rsidRPr="004406EE">
        <w:rPr>
          <w:rFonts w:cs="Times New Roman"/>
        </w:rPr>
        <w:t>opravka z</w:t>
      </w:r>
      <w:r w:rsidR="00AF6938" w:rsidRPr="004406EE">
        <w:rPr>
          <w:rFonts w:cs="Times New Roman"/>
        </w:rPr>
        <w:t xml:space="preserve"> resnično »</w:t>
      </w:r>
      <w:r w:rsidR="00477180" w:rsidRPr="004406EE">
        <w:rPr>
          <w:rFonts w:cs="Times New Roman"/>
        </w:rPr>
        <w:t>tektonskimi premiki</w:t>
      </w:r>
      <w:r w:rsidR="00AF6938" w:rsidRPr="004406EE">
        <w:rPr>
          <w:rFonts w:cs="Times New Roman"/>
        </w:rPr>
        <w:t>«</w:t>
      </w:r>
      <w:r w:rsidR="00477180" w:rsidRPr="004406EE">
        <w:rPr>
          <w:rFonts w:cs="Times New Roman"/>
        </w:rPr>
        <w:t xml:space="preserve"> v družbenoekonomski realnosti</w:t>
      </w:r>
      <w:r w:rsidRPr="004406EE">
        <w:rPr>
          <w:rFonts w:cs="Times New Roman"/>
        </w:rPr>
        <w:t xml:space="preserve">, ki nikakor ne bi smeli ostati brez globokih </w:t>
      </w:r>
      <w:r w:rsidR="0020559F" w:rsidRPr="004406EE">
        <w:rPr>
          <w:rFonts w:cs="Times New Roman"/>
        </w:rPr>
        <w:t>tudi »</w:t>
      </w:r>
      <w:r w:rsidRPr="004406EE">
        <w:rPr>
          <w:rFonts w:cs="Times New Roman"/>
        </w:rPr>
        <w:t>sistemskih</w:t>
      </w:r>
      <w:r w:rsidR="0020559F" w:rsidRPr="004406EE">
        <w:rPr>
          <w:rFonts w:cs="Times New Roman"/>
        </w:rPr>
        <w:t>«</w:t>
      </w:r>
      <w:r w:rsidRPr="004406EE">
        <w:rPr>
          <w:rFonts w:cs="Times New Roman"/>
        </w:rPr>
        <w:t xml:space="preserve"> posledic. </w:t>
      </w:r>
      <w:r w:rsidR="005A6417" w:rsidRPr="004406EE">
        <w:rPr>
          <w:rFonts w:cs="Times New Roman"/>
        </w:rPr>
        <w:t xml:space="preserve">In sicer </w:t>
      </w:r>
      <w:r w:rsidR="008262D7" w:rsidRPr="004406EE">
        <w:rPr>
          <w:rFonts w:cs="Times New Roman"/>
        </w:rPr>
        <w:t xml:space="preserve">gre za radikalne spremembe </w:t>
      </w:r>
      <w:r w:rsidR="005A6417" w:rsidRPr="004406EE">
        <w:rPr>
          <w:rFonts w:cs="Times New Roman"/>
        </w:rPr>
        <w:t xml:space="preserve">v smislu </w:t>
      </w:r>
      <w:r w:rsidR="009A701C" w:rsidRPr="004406EE">
        <w:rPr>
          <w:rFonts w:cs="Times New Roman"/>
        </w:rPr>
        <w:t xml:space="preserve">hitrega in </w:t>
      </w:r>
      <w:r w:rsidR="005A6417" w:rsidRPr="004406EE">
        <w:rPr>
          <w:rFonts w:cs="Times New Roman"/>
        </w:rPr>
        <w:t xml:space="preserve">nezadržnega pomikanja težišča produkcijskega pomena posameznih temeljnih produkcijskih dejavnikov za ustvarjanje nove vrednosti v produkcijskih procesih v smeri od klasičnega t. i. finančnega kapitala (kot ga pač še danes razumejo veljavni računovodski sistemi) proti t. i. intelektualnemu, se pravi človeškemu in - njegovemu proizvodu - strukturnemu kapitalu. Tega neotipljivega kapitala današnje bilance podjetij sicer v glavnem (še) ne registrirajo, a to seveda še zdaleč ne pomeni, da ga tudi v realnosti sploh ni. Pomeni le, da je celoten aktualni sistem produkcijskih in razdelitvenih </w:t>
      </w:r>
      <w:r w:rsidR="00553F23" w:rsidRPr="004406EE">
        <w:rPr>
          <w:rFonts w:cs="Times New Roman"/>
        </w:rPr>
        <w:t xml:space="preserve">družbenoekonomskih </w:t>
      </w:r>
      <w:r w:rsidR="005A6417" w:rsidRPr="004406EE">
        <w:rPr>
          <w:rFonts w:cs="Times New Roman"/>
        </w:rPr>
        <w:t xml:space="preserve">odnosov, ki - v nasprotju z omenjeno objektivno realnostjo - od prvih začetkov kapitalizma </w:t>
      </w:r>
      <w:r w:rsidR="00A63A04" w:rsidRPr="004406EE">
        <w:rPr>
          <w:rFonts w:cs="Times New Roman"/>
        </w:rPr>
        <w:t>naprej</w:t>
      </w:r>
      <w:r w:rsidR="005A6417" w:rsidRPr="004406EE">
        <w:rPr>
          <w:rFonts w:cs="Times New Roman"/>
        </w:rPr>
        <w:t xml:space="preserve"> še ni doživel prav nobenih bistvenih sprememb, danes ne samo že povsem </w:t>
      </w:r>
      <w:proofErr w:type="spellStart"/>
      <w:r w:rsidR="005A6417" w:rsidRPr="004406EE">
        <w:rPr>
          <w:rFonts w:cs="Times New Roman"/>
        </w:rPr>
        <w:t>anahron</w:t>
      </w:r>
      <w:proofErr w:type="spellEnd"/>
      <w:r w:rsidR="005A6417" w:rsidRPr="004406EE">
        <w:rPr>
          <w:rFonts w:cs="Times New Roman"/>
        </w:rPr>
        <w:t xml:space="preserve">, temveč tudi že dobesedno skregan z elementarno ekonomsko in pravno logiko. </w:t>
      </w:r>
    </w:p>
    <w:p w:rsidR="005A6417" w:rsidRPr="004406EE" w:rsidRDefault="005A6417" w:rsidP="005A6417">
      <w:pPr>
        <w:jc w:val="both"/>
        <w:rPr>
          <w:rFonts w:cs="Times New Roman"/>
        </w:rPr>
      </w:pPr>
    </w:p>
    <w:p w:rsidR="005A6417" w:rsidRPr="004406EE" w:rsidRDefault="005A6417" w:rsidP="005A6417">
      <w:pPr>
        <w:jc w:val="both"/>
        <w:rPr>
          <w:rFonts w:cs="Times New Roman"/>
          <w:sz w:val="10"/>
          <w:szCs w:val="10"/>
        </w:rPr>
      </w:pPr>
      <w:r w:rsidRPr="004406EE">
        <w:rPr>
          <w:rFonts w:cs="Times New Roman"/>
        </w:rPr>
        <w:t>Ta kapital objektivno nesporno obstaja in ekonomsko odločilno učinkuje pri ustvarjanju dodane vrednosti, materializiran (opredmeten) pa je v dejanski tržni vrednosti podjetij in v končni fazi skozi kapitalske dobičke. Je torej ekonomsko dejstvo, ki ga sistemsko ni več mogoče še naprej preprosto kar ignorirati</w:t>
      </w:r>
      <w:r w:rsidR="00D57D17" w:rsidRPr="004406EE">
        <w:rPr>
          <w:rFonts w:cs="Times New Roman"/>
        </w:rPr>
        <w:t xml:space="preserve">. Ali </w:t>
      </w:r>
      <w:r w:rsidR="00C74F91" w:rsidRPr="004406EE">
        <w:rPr>
          <w:rFonts w:cs="Times New Roman"/>
        </w:rPr>
        <w:t xml:space="preserve">pa </w:t>
      </w:r>
      <w:r w:rsidR="00D57D17" w:rsidRPr="004406EE">
        <w:rPr>
          <w:rFonts w:cs="Times New Roman"/>
        </w:rPr>
        <w:t>se</w:t>
      </w:r>
      <w:r w:rsidR="00387760" w:rsidRPr="004406EE">
        <w:rPr>
          <w:rFonts w:cs="Times New Roman"/>
        </w:rPr>
        <w:t xml:space="preserve"> </w:t>
      </w:r>
      <w:r w:rsidR="00C74F91" w:rsidRPr="004406EE">
        <w:rPr>
          <w:rFonts w:cs="Times New Roman"/>
        </w:rPr>
        <w:t xml:space="preserve">še naprej </w:t>
      </w:r>
      <w:r w:rsidR="000843A0" w:rsidRPr="004406EE">
        <w:rPr>
          <w:rFonts w:cs="Times New Roman"/>
        </w:rPr>
        <w:t xml:space="preserve">enostavno </w:t>
      </w:r>
      <w:r w:rsidR="00387760" w:rsidRPr="004406EE">
        <w:rPr>
          <w:rFonts w:cs="Times New Roman"/>
        </w:rPr>
        <w:t xml:space="preserve">pretvarjati, da gre pri tem </w:t>
      </w:r>
      <w:r w:rsidR="00996EA9" w:rsidRPr="004406EE">
        <w:rPr>
          <w:rFonts w:cs="Times New Roman"/>
        </w:rPr>
        <w:t>kapitalu</w:t>
      </w:r>
      <w:r w:rsidR="000843A0" w:rsidRPr="004406EE">
        <w:rPr>
          <w:rFonts w:cs="Times New Roman"/>
        </w:rPr>
        <w:t xml:space="preserve"> (za razliko od finančnega)</w:t>
      </w:r>
      <w:r w:rsidR="00996EA9" w:rsidRPr="004406EE">
        <w:rPr>
          <w:rFonts w:cs="Times New Roman"/>
        </w:rPr>
        <w:t xml:space="preserve"> </w:t>
      </w:r>
      <w:r w:rsidR="00387760" w:rsidRPr="004406EE">
        <w:rPr>
          <w:rFonts w:cs="Times New Roman"/>
        </w:rPr>
        <w:t xml:space="preserve">le za nekakšno »organizacijsko« kategorijo brez </w:t>
      </w:r>
      <w:r w:rsidR="00996EA9" w:rsidRPr="004406EE">
        <w:rPr>
          <w:rFonts w:cs="Times New Roman"/>
        </w:rPr>
        <w:t>kakršnihkoli tudi</w:t>
      </w:r>
      <w:r w:rsidR="00387760" w:rsidRPr="004406EE">
        <w:rPr>
          <w:rFonts w:cs="Times New Roman"/>
        </w:rPr>
        <w:t xml:space="preserve"> »sistemskih« učinkov</w:t>
      </w:r>
      <w:r w:rsidR="00996EA9" w:rsidRPr="004406EE">
        <w:rPr>
          <w:rFonts w:cs="Times New Roman"/>
        </w:rPr>
        <w:t xml:space="preserve"> na obstoječe družbenoekonomske odnose</w:t>
      </w:r>
      <w:r w:rsidR="00387760" w:rsidRPr="004406EE">
        <w:rPr>
          <w:rFonts w:cs="Times New Roman"/>
        </w:rPr>
        <w:t>, pri kater</w:t>
      </w:r>
      <w:r w:rsidR="005D1439" w:rsidRPr="004406EE">
        <w:rPr>
          <w:rFonts w:cs="Times New Roman"/>
        </w:rPr>
        <w:t>i</w:t>
      </w:r>
      <w:r w:rsidR="00387760" w:rsidRPr="004406EE">
        <w:rPr>
          <w:rFonts w:cs="Times New Roman"/>
        </w:rPr>
        <w:t xml:space="preserve"> </w:t>
      </w:r>
      <w:r w:rsidR="00D57D17" w:rsidRPr="004406EE">
        <w:rPr>
          <w:rFonts w:cs="Times New Roman"/>
        </w:rPr>
        <w:t>je</w:t>
      </w:r>
      <w:r w:rsidR="00387760" w:rsidRPr="004406EE">
        <w:rPr>
          <w:rFonts w:cs="Times New Roman"/>
        </w:rPr>
        <w:t xml:space="preserve"> </w:t>
      </w:r>
      <w:r w:rsidR="005D1439" w:rsidRPr="004406EE">
        <w:rPr>
          <w:rFonts w:cs="Times New Roman"/>
        </w:rPr>
        <w:t xml:space="preserve">- tako kot pri  »produkcijskih sredstvih« - </w:t>
      </w:r>
      <w:r w:rsidR="00D57D17" w:rsidRPr="004406EE">
        <w:rPr>
          <w:rFonts w:cs="Times New Roman"/>
        </w:rPr>
        <w:t xml:space="preserve">bistveno </w:t>
      </w:r>
      <w:r w:rsidR="00387760" w:rsidRPr="004406EE">
        <w:rPr>
          <w:rFonts w:cs="Times New Roman"/>
        </w:rPr>
        <w:t xml:space="preserve">le vprašanje, kako in s kakšnimi </w:t>
      </w:r>
      <w:r w:rsidR="00996EA9" w:rsidRPr="004406EE">
        <w:rPr>
          <w:rFonts w:cs="Times New Roman"/>
        </w:rPr>
        <w:t>poslovnimi ukrep</w:t>
      </w:r>
      <w:r w:rsidR="00387760" w:rsidRPr="004406EE">
        <w:rPr>
          <w:rFonts w:cs="Times New Roman"/>
        </w:rPr>
        <w:t xml:space="preserve">i ga najbolj učinkovito postaviti v </w:t>
      </w:r>
      <w:r w:rsidR="005D1439" w:rsidRPr="004406EE">
        <w:rPr>
          <w:rFonts w:cs="Times New Roman"/>
        </w:rPr>
        <w:t>funkcijo</w:t>
      </w:r>
      <w:r w:rsidR="00387760" w:rsidRPr="004406EE">
        <w:rPr>
          <w:rFonts w:cs="Times New Roman"/>
        </w:rPr>
        <w:t xml:space="preserve"> ustvarjanja </w:t>
      </w:r>
      <w:r w:rsidR="00996EA9" w:rsidRPr="004406EE">
        <w:rPr>
          <w:rFonts w:cs="Times New Roman"/>
        </w:rPr>
        <w:t xml:space="preserve">čim večjih </w:t>
      </w:r>
      <w:r w:rsidR="00387760" w:rsidRPr="004406EE">
        <w:rPr>
          <w:rFonts w:cs="Times New Roman"/>
        </w:rPr>
        <w:t xml:space="preserve">dobičkov za </w:t>
      </w:r>
      <w:r w:rsidR="000843A0" w:rsidRPr="004406EE">
        <w:rPr>
          <w:rFonts w:cs="Times New Roman"/>
        </w:rPr>
        <w:t xml:space="preserve">lastnike finančnega kapitala oz. </w:t>
      </w:r>
      <w:r w:rsidR="00387760" w:rsidRPr="004406EE">
        <w:rPr>
          <w:rFonts w:cs="Times New Roman"/>
        </w:rPr>
        <w:t>»lastnike podjetij</w:t>
      </w:r>
      <w:r w:rsidR="005D1439" w:rsidRPr="004406EE">
        <w:rPr>
          <w:rFonts w:cs="Times New Roman"/>
        </w:rPr>
        <w:t>«</w:t>
      </w:r>
      <w:r w:rsidR="00387760" w:rsidRPr="004406EE">
        <w:rPr>
          <w:rStyle w:val="Sprotnaopomba-sklic"/>
          <w:rFonts w:cs="Times New Roman"/>
        </w:rPr>
        <w:footnoteReference w:id="8"/>
      </w:r>
      <w:r w:rsidR="00387760" w:rsidRPr="004406EE">
        <w:rPr>
          <w:rFonts w:cs="Times New Roman"/>
        </w:rPr>
        <w:t>.</w:t>
      </w:r>
      <w:r w:rsidRPr="004406EE">
        <w:rPr>
          <w:rFonts w:cs="Times New Roman"/>
        </w:rPr>
        <w:t xml:space="preserve"> </w:t>
      </w:r>
    </w:p>
    <w:p w:rsidR="001B771C" w:rsidRPr="004406EE" w:rsidRDefault="001B771C" w:rsidP="005A6417">
      <w:pPr>
        <w:jc w:val="both"/>
        <w:rPr>
          <w:rFonts w:cs="Times New Roman"/>
          <w:sz w:val="10"/>
          <w:szCs w:val="10"/>
        </w:rPr>
      </w:pPr>
    </w:p>
    <w:p w:rsidR="003B6710" w:rsidRPr="004406EE" w:rsidRDefault="003B6710" w:rsidP="003B6710">
      <w:pPr>
        <w:jc w:val="both"/>
        <w:rPr>
          <w:rFonts w:cs="Times New Roman"/>
          <w:i/>
        </w:rPr>
      </w:pPr>
      <w:r w:rsidRPr="004406EE">
        <w:rPr>
          <w:rFonts w:cs="Times New Roman"/>
          <w:b/>
          <w:i/>
        </w:rPr>
        <w:t>Slika 1:</w:t>
      </w:r>
      <w:r w:rsidRPr="004406EE">
        <w:rPr>
          <w:rFonts w:cs="Times New Roman"/>
          <w:i/>
        </w:rPr>
        <w:t xml:space="preserve"> Tržna vrednost podjetja</w:t>
      </w:r>
    </w:p>
    <w:p w:rsidR="000A3572" w:rsidRPr="004406EE" w:rsidRDefault="000A3572" w:rsidP="003B6710">
      <w:pPr>
        <w:jc w:val="both"/>
        <w:rPr>
          <w:rFonts w:cs="Times New Roman"/>
          <w:i/>
        </w:rPr>
      </w:pPr>
    </w:p>
    <w:p w:rsidR="003B6710" w:rsidRPr="004406EE" w:rsidRDefault="004C6CC6" w:rsidP="003B6710">
      <w:pPr>
        <w:jc w:val="both"/>
        <w:rPr>
          <w:rFonts w:cs="Times New Roman"/>
          <w:b/>
          <w:i/>
        </w:rPr>
      </w:pPr>
      <w:r w:rsidRPr="004406EE">
        <w:rPr>
          <w:rFonts w:cs="Times New Roman"/>
          <w:noProof/>
        </w:rPr>
        <w:drawing>
          <wp:anchor distT="0" distB="0" distL="114300" distR="114300" simplePos="0" relativeHeight="251659264" behindDoc="0" locked="0" layoutInCell="1" allowOverlap="1" wp14:anchorId="21927A2C" wp14:editId="0B65B8BD">
            <wp:simplePos x="0" y="0"/>
            <wp:positionH relativeFrom="column">
              <wp:posOffset>519430</wp:posOffset>
            </wp:positionH>
            <wp:positionV relativeFrom="paragraph">
              <wp:posOffset>19685</wp:posOffset>
            </wp:positionV>
            <wp:extent cx="4332605" cy="2409825"/>
            <wp:effectExtent l="0" t="0" r="0" b="9525"/>
            <wp:wrapSquare wrapText="bothSides"/>
            <wp:docPr id="1" name="Slika 1" descr="Shema Intelektualni kap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7" descr="Shema Intelektualni kapit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32605" cy="2409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6710" w:rsidRPr="004406EE" w:rsidRDefault="003B6710" w:rsidP="003B6710">
      <w:pPr>
        <w:jc w:val="both"/>
        <w:rPr>
          <w:rFonts w:cs="Times New Roman"/>
          <w:b/>
          <w:i/>
          <w:sz w:val="22"/>
          <w:szCs w:val="22"/>
        </w:rPr>
      </w:pPr>
    </w:p>
    <w:p w:rsidR="004C6CC6" w:rsidRPr="004406EE" w:rsidRDefault="004C6CC6" w:rsidP="003B6710">
      <w:pPr>
        <w:jc w:val="both"/>
        <w:rPr>
          <w:rFonts w:cs="Times New Roman"/>
          <w:b/>
          <w:i/>
          <w:sz w:val="22"/>
          <w:szCs w:val="22"/>
        </w:rPr>
      </w:pPr>
    </w:p>
    <w:p w:rsidR="004C6CC6" w:rsidRPr="004406EE" w:rsidRDefault="004C6CC6" w:rsidP="003B6710">
      <w:pPr>
        <w:jc w:val="both"/>
        <w:rPr>
          <w:rFonts w:cs="Times New Roman"/>
          <w:b/>
          <w:i/>
          <w:sz w:val="22"/>
          <w:szCs w:val="22"/>
        </w:rPr>
      </w:pPr>
    </w:p>
    <w:p w:rsidR="004C6CC6" w:rsidRPr="004406EE" w:rsidRDefault="004C6CC6" w:rsidP="003B6710">
      <w:pPr>
        <w:jc w:val="both"/>
        <w:rPr>
          <w:rFonts w:cs="Times New Roman"/>
          <w:b/>
          <w:i/>
          <w:sz w:val="22"/>
          <w:szCs w:val="22"/>
        </w:rPr>
      </w:pPr>
    </w:p>
    <w:p w:rsidR="004C6CC6" w:rsidRPr="004406EE" w:rsidRDefault="004C6CC6" w:rsidP="003B6710">
      <w:pPr>
        <w:jc w:val="both"/>
        <w:rPr>
          <w:rFonts w:cs="Times New Roman"/>
          <w:b/>
          <w:i/>
          <w:sz w:val="22"/>
          <w:szCs w:val="22"/>
        </w:rPr>
      </w:pPr>
    </w:p>
    <w:p w:rsidR="004C6CC6" w:rsidRPr="004406EE" w:rsidRDefault="004C6CC6" w:rsidP="003B6710">
      <w:pPr>
        <w:jc w:val="both"/>
        <w:rPr>
          <w:rFonts w:cs="Times New Roman"/>
          <w:b/>
          <w:i/>
          <w:sz w:val="22"/>
          <w:szCs w:val="22"/>
        </w:rPr>
      </w:pPr>
    </w:p>
    <w:p w:rsidR="004C6CC6" w:rsidRPr="004406EE" w:rsidRDefault="004C6CC6" w:rsidP="003B6710">
      <w:pPr>
        <w:jc w:val="both"/>
        <w:rPr>
          <w:rFonts w:cs="Times New Roman"/>
          <w:b/>
          <w:i/>
          <w:sz w:val="22"/>
          <w:szCs w:val="22"/>
        </w:rPr>
      </w:pPr>
    </w:p>
    <w:p w:rsidR="004C6CC6" w:rsidRPr="004406EE" w:rsidRDefault="004C6CC6" w:rsidP="003B6710">
      <w:pPr>
        <w:jc w:val="both"/>
        <w:rPr>
          <w:rFonts w:cs="Times New Roman"/>
          <w:b/>
          <w:i/>
          <w:sz w:val="22"/>
          <w:szCs w:val="22"/>
        </w:rPr>
      </w:pPr>
    </w:p>
    <w:p w:rsidR="004C6CC6" w:rsidRPr="004406EE" w:rsidRDefault="004C6CC6" w:rsidP="003B6710">
      <w:pPr>
        <w:jc w:val="both"/>
        <w:rPr>
          <w:rFonts w:cs="Times New Roman"/>
          <w:b/>
          <w:i/>
          <w:sz w:val="22"/>
          <w:szCs w:val="22"/>
        </w:rPr>
      </w:pPr>
    </w:p>
    <w:p w:rsidR="004C6CC6" w:rsidRPr="004406EE" w:rsidRDefault="004C6CC6" w:rsidP="003B6710">
      <w:pPr>
        <w:jc w:val="both"/>
        <w:rPr>
          <w:rFonts w:cs="Times New Roman"/>
          <w:b/>
          <w:i/>
          <w:sz w:val="22"/>
          <w:szCs w:val="22"/>
        </w:rPr>
      </w:pPr>
    </w:p>
    <w:p w:rsidR="004C6CC6" w:rsidRPr="004406EE" w:rsidRDefault="004C6CC6" w:rsidP="003B6710">
      <w:pPr>
        <w:jc w:val="both"/>
        <w:rPr>
          <w:rFonts w:cs="Times New Roman"/>
          <w:b/>
          <w:i/>
          <w:sz w:val="22"/>
          <w:szCs w:val="22"/>
        </w:rPr>
      </w:pPr>
    </w:p>
    <w:p w:rsidR="00673ECD" w:rsidRPr="004406EE" w:rsidRDefault="00673ECD" w:rsidP="003B6710">
      <w:pPr>
        <w:jc w:val="both"/>
        <w:rPr>
          <w:rFonts w:cs="Times New Roman"/>
          <w:b/>
          <w:i/>
          <w:sz w:val="22"/>
          <w:szCs w:val="22"/>
        </w:rPr>
      </w:pPr>
    </w:p>
    <w:p w:rsidR="00673ECD" w:rsidRPr="004406EE" w:rsidRDefault="00673ECD" w:rsidP="003B6710">
      <w:pPr>
        <w:jc w:val="both"/>
        <w:rPr>
          <w:rFonts w:cs="Times New Roman"/>
          <w:b/>
          <w:i/>
          <w:sz w:val="22"/>
          <w:szCs w:val="22"/>
        </w:rPr>
      </w:pPr>
    </w:p>
    <w:p w:rsidR="00673ECD" w:rsidRPr="004406EE" w:rsidRDefault="00673ECD" w:rsidP="003B6710">
      <w:pPr>
        <w:jc w:val="both"/>
        <w:rPr>
          <w:rFonts w:cs="Times New Roman"/>
          <w:b/>
          <w:i/>
          <w:sz w:val="22"/>
          <w:szCs w:val="22"/>
        </w:rPr>
      </w:pPr>
    </w:p>
    <w:p w:rsidR="00B73D38" w:rsidRPr="004406EE" w:rsidRDefault="00B73D38" w:rsidP="003B6710">
      <w:pPr>
        <w:jc w:val="both"/>
        <w:rPr>
          <w:rFonts w:cs="Times New Roman"/>
          <w:b/>
          <w:i/>
          <w:sz w:val="22"/>
          <w:szCs w:val="22"/>
        </w:rPr>
      </w:pPr>
    </w:p>
    <w:p w:rsidR="003B6710" w:rsidRPr="004406EE" w:rsidRDefault="003B6710" w:rsidP="003B6710">
      <w:pPr>
        <w:jc w:val="both"/>
        <w:rPr>
          <w:rFonts w:cs="Times New Roman"/>
          <w:i/>
          <w:sz w:val="22"/>
          <w:szCs w:val="22"/>
        </w:rPr>
      </w:pPr>
      <w:r w:rsidRPr="004406EE">
        <w:rPr>
          <w:rFonts w:cs="Times New Roman"/>
          <w:b/>
          <w:i/>
          <w:sz w:val="22"/>
          <w:szCs w:val="22"/>
        </w:rPr>
        <w:t>Vir:</w:t>
      </w:r>
      <w:r w:rsidRPr="004406EE">
        <w:rPr>
          <w:rFonts w:cs="Times New Roman"/>
          <w:i/>
          <w:sz w:val="22"/>
          <w:szCs w:val="22"/>
        </w:rPr>
        <w:t xml:space="preserve"> </w:t>
      </w:r>
      <w:proofErr w:type="spellStart"/>
      <w:r w:rsidRPr="004406EE">
        <w:rPr>
          <w:rFonts w:cs="Times New Roman"/>
          <w:i/>
          <w:sz w:val="22"/>
          <w:szCs w:val="22"/>
        </w:rPr>
        <w:t>Skandiina</w:t>
      </w:r>
      <w:proofErr w:type="spellEnd"/>
      <w:r w:rsidRPr="004406EE">
        <w:rPr>
          <w:rFonts w:cs="Times New Roman"/>
          <w:i/>
          <w:sz w:val="22"/>
          <w:szCs w:val="22"/>
        </w:rPr>
        <w:t xml:space="preserve"> vrednostna shema (v </w:t>
      </w:r>
      <w:proofErr w:type="spellStart"/>
      <w:r w:rsidRPr="004406EE">
        <w:rPr>
          <w:rFonts w:cs="Times New Roman"/>
          <w:i/>
          <w:sz w:val="22"/>
          <w:szCs w:val="22"/>
        </w:rPr>
        <w:t>Roos</w:t>
      </w:r>
      <w:proofErr w:type="spellEnd"/>
      <w:r w:rsidRPr="004406EE">
        <w:rPr>
          <w:rFonts w:cs="Times New Roman"/>
          <w:i/>
          <w:sz w:val="22"/>
          <w:szCs w:val="22"/>
        </w:rPr>
        <w:t xml:space="preserve"> in drugi, str 21)</w:t>
      </w:r>
      <w:r w:rsidR="000B40DE" w:rsidRPr="004406EE">
        <w:rPr>
          <w:rFonts w:cs="Times New Roman"/>
          <w:i/>
          <w:sz w:val="22"/>
          <w:szCs w:val="22"/>
        </w:rPr>
        <w:t xml:space="preserve"> (poudarek v rdeči barvi, M.G.)</w:t>
      </w:r>
      <w:r w:rsidRPr="004406EE">
        <w:rPr>
          <w:rFonts w:cs="Times New Roman"/>
          <w:i/>
          <w:sz w:val="22"/>
          <w:szCs w:val="22"/>
        </w:rPr>
        <w:t>.</w:t>
      </w:r>
    </w:p>
    <w:p w:rsidR="003B6710" w:rsidRPr="004406EE" w:rsidRDefault="003B6710" w:rsidP="005A6417">
      <w:pPr>
        <w:jc w:val="both"/>
        <w:rPr>
          <w:rFonts w:cs="Times New Roman"/>
        </w:rPr>
      </w:pPr>
    </w:p>
    <w:p w:rsidR="008F0A94" w:rsidRPr="004406EE" w:rsidRDefault="005A6417" w:rsidP="005A6417">
      <w:pPr>
        <w:jc w:val="both"/>
        <w:rPr>
          <w:rFonts w:cs="Times New Roman"/>
        </w:rPr>
      </w:pPr>
      <w:r w:rsidRPr="004406EE">
        <w:rPr>
          <w:rFonts w:cs="Times New Roman"/>
        </w:rPr>
        <w:lastRenderedPageBreak/>
        <w:t xml:space="preserve">Če izhajamo iz znane t. i. </w:t>
      </w:r>
      <w:proofErr w:type="spellStart"/>
      <w:r w:rsidRPr="004406EE">
        <w:rPr>
          <w:rFonts w:cs="Times New Roman"/>
        </w:rPr>
        <w:t>Scandiine</w:t>
      </w:r>
      <w:proofErr w:type="spellEnd"/>
      <w:r w:rsidRPr="004406EE">
        <w:rPr>
          <w:rFonts w:cs="Times New Roman"/>
        </w:rPr>
        <w:t xml:space="preserve"> oziroma </w:t>
      </w:r>
      <w:r w:rsidR="00996EA9" w:rsidRPr="004406EE">
        <w:rPr>
          <w:rFonts w:cs="Times New Roman"/>
        </w:rPr>
        <w:t xml:space="preserve">- po njenem avtorju - </w:t>
      </w:r>
      <w:proofErr w:type="spellStart"/>
      <w:r w:rsidRPr="004406EE">
        <w:rPr>
          <w:rFonts w:cs="Times New Roman"/>
        </w:rPr>
        <w:t>Edvinssonove</w:t>
      </w:r>
      <w:proofErr w:type="spellEnd"/>
      <w:r w:rsidRPr="004406EE">
        <w:rPr>
          <w:rFonts w:cs="Times New Roman"/>
        </w:rPr>
        <w:t xml:space="preserve"> vrednostne sheme (tržna vrednost podjetja = finančni kapital + intelektualni kapital)</w:t>
      </w:r>
      <w:r w:rsidRPr="004406EE">
        <w:rPr>
          <w:rStyle w:val="Sprotnaopomba-sklic"/>
          <w:rFonts w:cs="Times New Roman"/>
        </w:rPr>
        <w:footnoteReference w:id="9"/>
      </w:r>
      <w:r w:rsidR="00C26B04" w:rsidRPr="004406EE">
        <w:rPr>
          <w:rFonts w:cs="Times New Roman"/>
        </w:rPr>
        <w:t xml:space="preserve"> (Slika 1)</w:t>
      </w:r>
      <w:r w:rsidRPr="004406EE">
        <w:rPr>
          <w:rFonts w:cs="Times New Roman"/>
        </w:rPr>
        <w:t xml:space="preserve">, ki je v takšnih ali drugačnih izvedbenih inačicah </w:t>
      </w:r>
      <w:r w:rsidR="00893786" w:rsidRPr="004406EE">
        <w:rPr>
          <w:rFonts w:cs="Times New Roman"/>
        </w:rPr>
        <w:t xml:space="preserve">(zlasti glede opredeljevanja in razvrščanja sestavin strukturnega kapitala) </w:t>
      </w:r>
      <w:r w:rsidRPr="004406EE">
        <w:rPr>
          <w:rFonts w:cs="Times New Roman"/>
        </w:rPr>
        <w:t>v ekonomski znanosti zdaj bolj ali manj tudi splošno sprejeta, je danes  razmerje med finančnim in intelektualnim kapitalom v skupni tržni vrednosti podjetij v povprečju že okrog 15 % proti 85 % ali celo že več v korist slednjega</w:t>
      </w:r>
      <w:r w:rsidR="00651E2C" w:rsidRPr="004406EE">
        <w:rPr>
          <w:rFonts w:cs="Times New Roman"/>
        </w:rPr>
        <w:t>. Torej</w:t>
      </w:r>
      <w:r w:rsidR="00984D61" w:rsidRPr="004406EE">
        <w:rPr>
          <w:rFonts w:cs="Times New Roman"/>
        </w:rPr>
        <w:t xml:space="preserve"> skoraj ravno obratno kot </w:t>
      </w:r>
      <w:r w:rsidR="00893786" w:rsidRPr="004406EE">
        <w:rPr>
          <w:rFonts w:cs="Times New Roman"/>
        </w:rPr>
        <w:t xml:space="preserve">le nekaj </w:t>
      </w:r>
      <w:r w:rsidR="00996EA9" w:rsidRPr="004406EE">
        <w:rPr>
          <w:rFonts w:cs="Times New Roman"/>
        </w:rPr>
        <w:t>desetletij nazaj</w:t>
      </w:r>
      <w:r w:rsidRPr="004406EE">
        <w:rPr>
          <w:rFonts w:cs="Times New Roman"/>
        </w:rPr>
        <w:t xml:space="preserve"> (Primer: </w:t>
      </w:r>
      <w:r w:rsidR="00067BC4" w:rsidRPr="004406EE">
        <w:rPr>
          <w:rFonts w:cs="Times New Roman"/>
        </w:rPr>
        <w:t>Graf 1</w:t>
      </w:r>
      <w:r w:rsidRPr="004406EE">
        <w:rPr>
          <w:rFonts w:cs="Times New Roman"/>
        </w:rPr>
        <w:t xml:space="preserve">). </w:t>
      </w:r>
      <w:r w:rsidR="00E53334" w:rsidRPr="004406EE">
        <w:rPr>
          <w:rFonts w:cs="Times New Roman"/>
        </w:rPr>
        <w:t>In takšen je približno danes tudi njun prispevek k produktu.</w:t>
      </w:r>
    </w:p>
    <w:p w:rsidR="008F0A94" w:rsidRPr="004406EE" w:rsidRDefault="008F0A94" w:rsidP="005A6417">
      <w:pPr>
        <w:jc w:val="both"/>
        <w:rPr>
          <w:rFonts w:cs="Times New Roman"/>
        </w:rPr>
      </w:pPr>
    </w:p>
    <w:p w:rsidR="005A6417" w:rsidRPr="004406EE" w:rsidRDefault="00067BC4" w:rsidP="005A6417">
      <w:pPr>
        <w:autoSpaceDE w:val="0"/>
        <w:autoSpaceDN w:val="0"/>
        <w:adjustRightInd w:val="0"/>
        <w:rPr>
          <w:rFonts w:cs="Times New Roman"/>
          <w:i/>
          <w:lang w:eastAsia="en-US"/>
        </w:rPr>
      </w:pPr>
      <w:r w:rsidRPr="004406EE">
        <w:rPr>
          <w:rFonts w:cs="Times New Roman"/>
          <w:b/>
          <w:i/>
        </w:rPr>
        <w:t>Graf 1</w:t>
      </w:r>
      <w:r w:rsidR="005A6417" w:rsidRPr="004406EE">
        <w:rPr>
          <w:rFonts w:cs="Times New Roman"/>
          <w:b/>
          <w:i/>
        </w:rPr>
        <w:t>:</w:t>
      </w:r>
      <w:r w:rsidR="005A6417" w:rsidRPr="004406EE">
        <w:rPr>
          <w:rFonts w:cs="Times New Roman"/>
          <w:i/>
        </w:rPr>
        <w:t xml:space="preserve"> </w:t>
      </w:r>
      <w:r w:rsidR="005A6417" w:rsidRPr="004406EE">
        <w:rPr>
          <w:rFonts w:cs="Times New Roman"/>
          <w:i/>
          <w:lang w:eastAsia="en-US"/>
        </w:rPr>
        <w:t>Razvoj vrednosti neotipljivih sredstev kot odstotek skupne tržne vrednosti S&amp;P 500</w:t>
      </w:r>
    </w:p>
    <w:p w:rsidR="005A6417" w:rsidRPr="004406EE" w:rsidRDefault="005A6417" w:rsidP="005A6417">
      <w:pPr>
        <w:jc w:val="both"/>
        <w:rPr>
          <w:rFonts w:cs="Times New Roman"/>
          <w:i/>
          <w:lang w:eastAsia="en-US"/>
        </w:rPr>
      </w:pPr>
      <w:r w:rsidRPr="004406EE">
        <w:rPr>
          <w:rFonts w:cs="Times New Roman"/>
          <w:i/>
          <w:lang w:eastAsia="en-US"/>
        </w:rPr>
        <w:t>podjetij v ZDA med leti 1982 in 1999</w:t>
      </w:r>
    </w:p>
    <w:p w:rsidR="005A6417" w:rsidRPr="004406EE" w:rsidRDefault="005A6417" w:rsidP="005A6417">
      <w:pPr>
        <w:jc w:val="both"/>
        <w:rPr>
          <w:rFonts w:cs="Times New Roman"/>
        </w:rPr>
      </w:pPr>
    </w:p>
    <w:p w:rsidR="00984D61" w:rsidRPr="004406EE" w:rsidRDefault="00BF2A6B" w:rsidP="005A6417">
      <w:pPr>
        <w:rPr>
          <w:rFonts w:cs="Times New Roman"/>
        </w:rPr>
      </w:pPr>
      <w:r w:rsidRPr="004406EE">
        <w:rPr>
          <w:rFonts w:cs="Times New Roman"/>
        </w:rPr>
        <w:object w:dxaOrig="6163" w:dyaOrig="32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8pt;height:174pt" o:ole="">
            <v:imagedata r:id="rId10" o:title=""/>
          </v:shape>
          <o:OLEObject Type="Embed" ProgID="CorelDraw.Graphic.16" ShapeID="_x0000_i1025" DrawAspect="Content" ObjectID="_1600092587" r:id="rId11"/>
        </w:object>
      </w:r>
    </w:p>
    <w:p w:rsidR="005A6417" w:rsidRPr="004406EE" w:rsidRDefault="005A6417" w:rsidP="005A6417">
      <w:pPr>
        <w:rPr>
          <w:rFonts w:cs="Times New Roman"/>
          <w:i/>
          <w:iCs/>
        </w:rPr>
      </w:pPr>
      <w:r w:rsidRPr="004406EE">
        <w:rPr>
          <w:rFonts w:cs="Times New Roman"/>
          <w:b/>
          <w:bCs/>
          <w:i/>
          <w:iCs/>
        </w:rPr>
        <w:t>Vir:</w:t>
      </w:r>
      <w:r w:rsidRPr="004406EE">
        <w:rPr>
          <w:rFonts w:cs="Times New Roman"/>
          <w:i/>
          <w:iCs/>
        </w:rPr>
        <w:t xml:space="preserve"> </w:t>
      </w:r>
      <w:proofErr w:type="spellStart"/>
      <w:r w:rsidRPr="004406EE">
        <w:rPr>
          <w:rFonts w:cs="Times New Roman"/>
          <w:i/>
          <w:iCs/>
        </w:rPr>
        <w:t>Daum</w:t>
      </w:r>
      <w:proofErr w:type="spellEnd"/>
      <w:r w:rsidRPr="004406EE">
        <w:rPr>
          <w:rFonts w:cs="Times New Roman"/>
          <w:i/>
          <w:iCs/>
        </w:rPr>
        <w:t xml:space="preserve">, </w:t>
      </w:r>
      <w:proofErr w:type="spellStart"/>
      <w:r w:rsidRPr="004406EE">
        <w:rPr>
          <w:rFonts w:cs="Times New Roman"/>
          <w:i/>
          <w:iCs/>
        </w:rPr>
        <w:t>Juergen</w:t>
      </w:r>
      <w:proofErr w:type="spellEnd"/>
      <w:r w:rsidRPr="004406EE">
        <w:rPr>
          <w:rFonts w:cs="Times New Roman"/>
          <w:i/>
          <w:iCs/>
        </w:rPr>
        <w:t xml:space="preserve"> H. (2003) </w:t>
      </w:r>
      <w:proofErr w:type="spellStart"/>
      <w:r w:rsidRPr="004406EE">
        <w:rPr>
          <w:rFonts w:cs="Times New Roman"/>
          <w:i/>
          <w:iCs/>
        </w:rPr>
        <w:t>Intangible</w:t>
      </w:r>
      <w:proofErr w:type="spellEnd"/>
      <w:r w:rsidRPr="004406EE">
        <w:rPr>
          <w:rFonts w:cs="Times New Roman"/>
          <w:i/>
          <w:iCs/>
        </w:rPr>
        <w:t xml:space="preserve"> </w:t>
      </w:r>
      <w:proofErr w:type="spellStart"/>
      <w:r w:rsidRPr="004406EE">
        <w:rPr>
          <w:rFonts w:cs="Times New Roman"/>
          <w:i/>
          <w:iCs/>
        </w:rPr>
        <w:t>Assets</w:t>
      </w:r>
      <w:proofErr w:type="spellEnd"/>
      <w:r w:rsidRPr="004406EE">
        <w:rPr>
          <w:rFonts w:cs="Times New Roman"/>
          <w:i/>
          <w:iCs/>
        </w:rPr>
        <w:t xml:space="preserve"> </w:t>
      </w:r>
      <w:proofErr w:type="spellStart"/>
      <w:r w:rsidRPr="004406EE">
        <w:rPr>
          <w:rFonts w:cs="Times New Roman"/>
          <w:i/>
          <w:iCs/>
        </w:rPr>
        <w:t>and</w:t>
      </w:r>
      <w:proofErr w:type="spellEnd"/>
      <w:r w:rsidRPr="004406EE">
        <w:rPr>
          <w:rFonts w:cs="Times New Roman"/>
          <w:i/>
          <w:iCs/>
        </w:rPr>
        <w:t xml:space="preserve"> </w:t>
      </w:r>
      <w:proofErr w:type="spellStart"/>
      <w:r w:rsidRPr="004406EE">
        <w:rPr>
          <w:rFonts w:cs="Times New Roman"/>
          <w:i/>
          <w:iCs/>
        </w:rPr>
        <w:t>Value</w:t>
      </w:r>
      <w:proofErr w:type="spellEnd"/>
      <w:r w:rsidRPr="004406EE">
        <w:rPr>
          <w:rFonts w:cs="Times New Roman"/>
          <w:i/>
          <w:iCs/>
        </w:rPr>
        <w:t xml:space="preserve"> </w:t>
      </w:r>
      <w:proofErr w:type="spellStart"/>
      <w:r w:rsidRPr="004406EE">
        <w:rPr>
          <w:rFonts w:cs="Times New Roman"/>
          <w:i/>
          <w:iCs/>
        </w:rPr>
        <w:t>Creation</w:t>
      </w:r>
      <w:proofErr w:type="spellEnd"/>
      <w:r w:rsidRPr="004406EE">
        <w:rPr>
          <w:rFonts w:cs="Times New Roman"/>
          <w:i/>
          <w:iCs/>
        </w:rPr>
        <w:t>, str.4.</w:t>
      </w:r>
    </w:p>
    <w:p w:rsidR="005A6417" w:rsidRPr="004406EE" w:rsidRDefault="005A6417" w:rsidP="005A6417">
      <w:pPr>
        <w:jc w:val="both"/>
        <w:rPr>
          <w:rFonts w:cs="Times New Roman"/>
        </w:rPr>
      </w:pPr>
    </w:p>
    <w:p w:rsidR="007E48B4" w:rsidRPr="004406EE" w:rsidRDefault="007E48B4" w:rsidP="007E48B4">
      <w:pPr>
        <w:jc w:val="both"/>
        <w:rPr>
          <w:rFonts w:cs="Times New Roman"/>
        </w:rPr>
      </w:pPr>
      <w:r w:rsidRPr="004406EE">
        <w:rPr>
          <w:rFonts w:cs="Times New Roman"/>
        </w:rPr>
        <w:t>Pri tem velja posebej opozoriti, da sta pojma človeški kapital in sodobno delo, katerega fizične komponente (»delovna sila«) postajajo v dobi digitalizacije, avtomatizacije in robotizacije v primerjavi z intelektualnimi (znanje ter delovne in ustvarjalne zmožnosti) in emocionalnimi (delovna motivacija in organizacijska pripadnost oziroma »zavzetost«) skorajda povsem irelevantne, praktično sinonima. Omenjene intelektualne in emocionalne komponente dela, zlasti znanje in »zavzetost« zaposlenih, so namreč prav tako »izveden« (ne pa nekakšen »primarni«!) produkcijski dejavnik kot finančni kapital</w:t>
      </w:r>
      <w:r w:rsidR="00E37F71" w:rsidRPr="004406EE">
        <w:rPr>
          <w:rStyle w:val="Sprotnaopomba-sklic"/>
          <w:rFonts w:cs="Times New Roman"/>
        </w:rPr>
        <w:footnoteReference w:id="10"/>
      </w:r>
      <w:r w:rsidRPr="004406EE">
        <w:rPr>
          <w:rFonts w:cs="Times New Roman"/>
        </w:rPr>
        <w:t>.</w:t>
      </w:r>
      <w:r w:rsidR="0086246A" w:rsidRPr="004406EE">
        <w:rPr>
          <w:rFonts w:cs="Times New Roman"/>
        </w:rPr>
        <w:t xml:space="preserve"> Predpotopni termin </w:t>
      </w:r>
      <w:r w:rsidR="0086246A" w:rsidRPr="004406EE">
        <w:rPr>
          <w:rFonts w:cs="Times New Roman"/>
          <w:i/>
        </w:rPr>
        <w:t>»delovna sila«</w:t>
      </w:r>
      <w:r w:rsidR="0086246A" w:rsidRPr="004406EE">
        <w:rPr>
          <w:rFonts w:cs="Times New Roman"/>
        </w:rPr>
        <w:t xml:space="preserve"> kot sinonim za </w:t>
      </w:r>
      <w:r w:rsidR="00014A25" w:rsidRPr="004406EE">
        <w:rPr>
          <w:rFonts w:cs="Times New Roman"/>
        </w:rPr>
        <w:t xml:space="preserve">človeško </w:t>
      </w:r>
      <w:r w:rsidR="0011468B" w:rsidRPr="004406EE">
        <w:rPr>
          <w:rFonts w:cs="Times New Roman"/>
        </w:rPr>
        <w:t>delo</w:t>
      </w:r>
      <w:r w:rsidR="00014A25" w:rsidRPr="004406EE">
        <w:rPr>
          <w:rStyle w:val="Sprotnaopomba-sklic"/>
          <w:rFonts w:cs="Times New Roman"/>
        </w:rPr>
        <w:footnoteReference w:id="11"/>
      </w:r>
      <w:r w:rsidR="0011468B" w:rsidRPr="004406EE">
        <w:rPr>
          <w:rFonts w:cs="Times New Roman"/>
        </w:rPr>
        <w:t xml:space="preserve"> pa bi bilo seveda treba nemudoma povsem izločiti iz ekonomsko-teoretičnega (pa tudi strokovnega in političnega) besednjaka.</w:t>
      </w:r>
      <w:r w:rsidR="0086246A" w:rsidRPr="004406EE">
        <w:rPr>
          <w:rFonts w:cs="Times New Roman"/>
        </w:rPr>
        <w:t xml:space="preserve"> </w:t>
      </w:r>
    </w:p>
    <w:p w:rsidR="005A6417" w:rsidRPr="004406EE" w:rsidRDefault="005A6417" w:rsidP="005A6417">
      <w:pPr>
        <w:jc w:val="both"/>
        <w:rPr>
          <w:rFonts w:cs="Times New Roman"/>
        </w:rPr>
      </w:pPr>
    </w:p>
    <w:p w:rsidR="005A6417" w:rsidRPr="004406EE" w:rsidRDefault="005A6417" w:rsidP="005A6417">
      <w:pPr>
        <w:jc w:val="both"/>
        <w:rPr>
          <w:rFonts w:cs="Times New Roman"/>
          <w:b/>
        </w:rPr>
      </w:pPr>
      <w:r w:rsidRPr="004406EE">
        <w:rPr>
          <w:rFonts w:cs="Times New Roman"/>
          <w:b/>
        </w:rPr>
        <w:t>Logične sistemske posledice</w:t>
      </w:r>
    </w:p>
    <w:p w:rsidR="005A6417" w:rsidRPr="004406EE" w:rsidRDefault="005A6417" w:rsidP="005A6417">
      <w:pPr>
        <w:jc w:val="both"/>
        <w:rPr>
          <w:rFonts w:cs="Times New Roman"/>
        </w:rPr>
      </w:pPr>
    </w:p>
    <w:p w:rsidR="005A6417" w:rsidRPr="004406EE" w:rsidRDefault="005A6417" w:rsidP="005A6417">
      <w:pPr>
        <w:jc w:val="both"/>
        <w:rPr>
          <w:rFonts w:cs="Times New Roman"/>
        </w:rPr>
      </w:pPr>
      <w:r w:rsidRPr="004406EE">
        <w:rPr>
          <w:rFonts w:cs="Times New Roman"/>
        </w:rPr>
        <w:t>Če je torej človeški kapital res kapital v pravem pomenu besede (in to nesporno je!</w:t>
      </w:r>
      <w:r w:rsidR="001D6074">
        <w:rPr>
          <w:rStyle w:val="Sprotnaopomba-sklic"/>
          <w:rFonts w:cs="Times New Roman"/>
        </w:rPr>
        <w:footnoteReference w:id="12"/>
      </w:r>
      <w:r w:rsidRPr="004406EE">
        <w:rPr>
          <w:rFonts w:cs="Times New Roman"/>
        </w:rPr>
        <w:t xml:space="preserve">), potem bi morale biti seveda že po izvirnih načelih kapitalizma tudi korporacijske pravice njegovih </w:t>
      </w:r>
      <w:r w:rsidRPr="004406EE">
        <w:rPr>
          <w:rFonts w:cs="Times New Roman"/>
        </w:rPr>
        <w:lastRenderedPageBreak/>
        <w:t>lastnikov - delavcev (tj. sorazmerno, ne zgolj nekakšno marginalno soupravljanje podjetij in obvezna, ne zgolj nekakšna prostovoljna udeležba pri poslovnem rezultatu - dobičku ali pa izgubi!) danes tudi sistemsko povsem izenačene s tistimi, ki pripadajo lastnikom finančnega kapitala.</w:t>
      </w:r>
      <w:r w:rsidRPr="004406EE">
        <w:rPr>
          <w:rStyle w:val="Sprotnaopomba-sklic"/>
          <w:rFonts w:cs="Times New Roman"/>
        </w:rPr>
        <w:footnoteReference w:id="13"/>
      </w:r>
      <w:r w:rsidRPr="004406EE">
        <w:rPr>
          <w:rFonts w:cs="Times New Roman"/>
        </w:rPr>
        <w:t xml:space="preserve"> Gre torej za nesporne ekonomske pravice na temelju lastništva nad človeškim kapitalom in t. i. notranjega podjetništva, ki bi morale biti že zdavnaj tudi pravno priznane</w:t>
      </w:r>
      <w:r w:rsidRPr="004406EE">
        <w:rPr>
          <w:rStyle w:val="Sprotnaopomba-sklic"/>
          <w:rFonts w:cs="Times New Roman"/>
        </w:rPr>
        <w:footnoteReference w:id="14"/>
      </w:r>
      <w:r w:rsidRPr="004406EE">
        <w:rPr>
          <w:rFonts w:cs="Times New Roman"/>
        </w:rPr>
        <w:t xml:space="preserve">. </w:t>
      </w:r>
    </w:p>
    <w:p w:rsidR="005A6417" w:rsidRPr="004406EE" w:rsidRDefault="005A6417" w:rsidP="005A6417">
      <w:pPr>
        <w:jc w:val="both"/>
        <w:rPr>
          <w:rFonts w:cs="Times New Roman"/>
        </w:rPr>
      </w:pPr>
    </w:p>
    <w:p w:rsidR="005A6417" w:rsidRPr="004406EE" w:rsidRDefault="005A6417" w:rsidP="005A6417">
      <w:pPr>
        <w:jc w:val="both"/>
        <w:rPr>
          <w:rFonts w:cs="Times New Roman"/>
        </w:rPr>
      </w:pPr>
      <w:r w:rsidRPr="004406EE">
        <w:rPr>
          <w:rFonts w:cs="Times New Roman"/>
        </w:rPr>
        <w:t xml:space="preserve">A niso, niti približno. Še vedno imamo </w:t>
      </w:r>
      <w:r w:rsidR="00083327" w:rsidRPr="004406EE">
        <w:rPr>
          <w:rFonts w:cs="Times New Roman"/>
        </w:rPr>
        <w:t xml:space="preserve">namreč </w:t>
      </w:r>
      <w:r w:rsidRPr="004406EE">
        <w:rPr>
          <w:rFonts w:cs="Times New Roman"/>
        </w:rPr>
        <w:t>v veljavi sistem korporacijskega upravljanja in delitve poslovnih rezultatov podjetij, ki temelji izključno na lastnini nad finančnim kapitalom, medtem ko so lastniki človeškega (in širše intelektualnega) kapitala kot najpomembnejšega produkcijskega dejavnika sedanjosti in prihodnosti v tem sistemu le v vlogi klasične »mezdne najemne delovne sile« brez kakršnihkoli izvirnih korporacijskih pravic.</w:t>
      </w:r>
      <w:r w:rsidR="005C35E6" w:rsidRPr="004406EE">
        <w:rPr>
          <w:rStyle w:val="Sprotnaopomba-sklic"/>
          <w:rFonts w:cs="Times New Roman"/>
        </w:rPr>
        <w:footnoteReference w:id="15"/>
      </w:r>
      <w:r w:rsidR="005C35E6" w:rsidRPr="004406EE">
        <w:rPr>
          <w:rFonts w:cs="Times New Roman"/>
        </w:rPr>
        <w:t xml:space="preserve"> Kar je sistemsko kajpak več kot </w:t>
      </w:r>
      <w:r w:rsidR="00F57F4B" w:rsidRPr="004406EE">
        <w:rPr>
          <w:rFonts w:cs="Times New Roman"/>
        </w:rPr>
        <w:t>le</w:t>
      </w:r>
      <w:r w:rsidR="005C35E6" w:rsidRPr="004406EE">
        <w:rPr>
          <w:rFonts w:cs="Times New Roman"/>
        </w:rPr>
        <w:t xml:space="preserve"> paradoksalno. </w:t>
      </w:r>
      <w:r w:rsidRPr="004406EE">
        <w:rPr>
          <w:rFonts w:cs="Times New Roman"/>
        </w:rPr>
        <w:t xml:space="preserve"> </w:t>
      </w:r>
    </w:p>
    <w:p w:rsidR="005C35E6" w:rsidRPr="004406EE" w:rsidRDefault="005C35E6" w:rsidP="005A6417">
      <w:pPr>
        <w:jc w:val="both"/>
        <w:rPr>
          <w:rFonts w:cs="Times New Roman"/>
        </w:rPr>
      </w:pPr>
    </w:p>
    <w:p w:rsidR="00E1622C" w:rsidRPr="004406EE" w:rsidRDefault="005A6417" w:rsidP="005941F3">
      <w:pPr>
        <w:pStyle w:val="Sprotnaopomba-besedilo"/>
        <w:jc w:val="both"/>
        <w:rPr>
          <w:rFonts w:cs="Times New Roman"/>
          <w:sz w:val="24"/>
          <w:szCs w:val="24"/>
        </w:rPr>
      </w:pPr>
      <w:proofErr w:type="spellStart"/>
      <w:r w:rsidRPr="004406EE">
        <w:rPr>
          <w:rFonts w:cs="Times New Roman"/>
          <w:sz w:val="24"/>
          <w:szCs w:val="24"/>
        </w:rPr>
        <w:t>Zaenkrat</w:t>
      </w:r>
      <w:proofErr w:type="spellEnd"/>
      <w:r w:rsidRPr="004406EE">
        <w:rPr>
          <w:rFonts w:cs="Times New Roman"/>
          <w:sz w:val="24"/>
          <w:szCs w:val="24"/>
        </w:rPr>
        <w:t xml:space="preserve"> je torej v tem kapitalizmu še vedno ekonomsko in pravno »sveta« le lastninska </w:t>
      </w:r>
      <w:r w:rsidR="00B81A73" w:rsidRPr="004406EE">
        <w:rPr>
          <w:rFonts w:cs="Times New Roman"/>
          <w:sz w:val="24"/>
          <w:szCs w:val="24"/>
        </w:rPr>
        <w:t xml:space="preserve">pravica nad finančnim kapitalom, lastninska pravica nad delom oziroma človeškim kapitalom pa je </w:t>
      </w:r>
      <w:r w:rsidR="0006054B" w:rsidRPr="004406EE">
        <w:rPr>
          <w:rFonts w:cs="Times New Roman"/>
          <w:sz w:val="24"/>
          <w:szCs w:val="24"/>
        </w:rPr>
        <w:t xml:space="preserve">na drugi strani </w:t>
      </w:r>
      <w:r w:rsidR="00237A1C" w:rsidRPr="004406EE">
        <w:rPr>
          <w:rFonts w:cs="Times New Roman"/>
          <w:sz w:val="24"/>
          <w:szCs w:val="24"/>
        </w:rPr>
        <w:t>(</w:t>
      </w:r>
      <w:r w:rsidR="005941F3" w:rsidRPr="004406EE">
        <w:rPr>
          <w:rFonts w:cs="Times New Roman"/>
          <w:sz w:val="24"/>
          <w:szCs w:val="24"/>
        </w:rPr>
        <w:t>povsem nedopustno</w:t>
      </w:r>
      <w:r w:rsidR="00237A1C" w:rsidRPr="004406EE">
        <w:rPr>
          <w:rFonts w:cs="Times New Roman"/>
          <w:sz w:val="24"/>
          <w:szCs w:val="24"/>
        </w:rPr>
        <w:t>)</w:t>
      </w:r>
      <w:r w:rsidR="005941F3" w:rsidRPr="004406EE">
        <w:rPr>
          <w:rFonts w:cs="Times New Roman"/>
          <w:sz w:val="24"/>
          <w:szCs w:val="24"/>
        </w:rPr>
        <w:t xml:space="preserve"> </w:t>
      </w:r>
      <w:r w:rsidR="00B81A73" w:rsidRPr="004406EE">
        <w:rPr>
          <w:rFonts w:cs="Times New Roman"/>
          <w:sz w:val="24"/>
          <w:szCs w:val="24"/>
        </w:rPr>
        <w:t>močno okrnjena</w:t>
      </w:r>
      <w:r w:rsidR="002F283B" w:rsidRPr="004406EE">
        <w:rPr>
          <w:rFonts w:cs="Times New Roman"/>
          <w:sz w:val="24"/>
          <w:szCs w:val="24"/>
        </w:rPr>
        <w:t xml:space="preserve"> </w:t>
      </w:r>
      <w:r w:rsidR="00237A1C" w:rsidRPr="004406EE">
        <w:rPr>
          <w:rFonts w:cs="Times New Roman"/>
          <w:sz w:val="24"/>
          <w:szCs w:val="24"/>
        </w:rPr>
        <w:t>oz. nepopolna, torej pravno</w:t>
      </w:r>
      <w:r w:rsidR="002F283B" w:rsidRPr="004406EE">
        <w:rPr>
          <w:rFonts w:cs="Times New Roman"/>
          <w:sz w:val="24"/>
          <w:szCs w:val="24"/>
        </w:rPr>
        <w:t xml:space="preserve"> </w:t>
      </w:r>
      <w:r w:rsidR="00F64B0F" w:rsidRPr="004406EE">
        <w:rPr>
          <w:rFonts w:cs="Times New Roman"/>
          <w:sz w:val="24"/>
          <w:szCs w:val="24"/>
        </w:rPr>
        <w:t>izrazito »invalidna«</w:t>
      </w:r>
      <w:r w:rsidR="00237A1C" w:rsidRPr="004406EE">
        <w:rPr>
          <w:rFonts w:cs="Times New Roman"/>
          <w:sz w:val="24"/>
          <w:szCs w:val="24"/>
        </w:rPr>
        <w:t>.</w:t>
      </w:r>
      <w:r w:rsidRPr="004406EE">
        <w:rPr>
          <w:rFonts w:cs="Times New Roman"/>
          <w:sz w:val="24"/>
          <w:szCs w:val="24"/>
        </w:rPr>
        <w:t xml:space="preserve"> </w:t>
      </w:r>
      <w:r w:rsidR="00237A1C" w:rsidRPr="004406EE">
        <w:rPr>
          <w:sz w:val="24"/>
          <w:szCs w:val="24"/>
        </w:rPr>
        <w:t>Ta namreč</w:t>
      </w:r>
      <w:r w:rsidR="005941F3" w:rsidRPr="004406EE">
        <w:rPr>
          <w:sz w:val="24"/>
          <w:szCs w:val="24"/>
        </w:rPr>
        <w:t xml:space="preserve"> (za razliko od lastninske pravice nad kapitalom, ki je posredno, tj. prek </w:t>
      </w:r>
      <w:r w:rsidR="00237A1C" w:rsidRPr="004406EE">
        <w:rPr>
          <w:sz w:val="24"/>
          <w:szCs w:val="24"/>
        </w:rPr>
        <w:t xml:space="preserve">formalno </w:t>
      </w:r>
      <w:r w:rsidR="005941F3" w:rsidRPr="004406EE">
        <w:rPr>
          <w:sz w:val="24"/>
          <w:szCs w:val="24"/>
        </w:rPr>
        <w:t xml:space="preserve">priznanih izključnih korporacijskih upravičenj, pravno močno predimenzionirana) od vseh normalnih in pravno sicer povsem samoumevnih lastninskih upravičenj </w:t>
      </w:r>
      <w:r w:rsidR="005941F3" w:rsidRPr="004406EE">
        <w:rPr>
          <w:rFonts w:cs="Times New Roman"/>
          <w:sz w:val="24"/>
          <w:szCs w:val="24"/>
        </w:rPr>
        <w:t xml:space="preserve">(tj. pravice do razpolaganja, uporabe in uživanja »plodov« lastnine) </w:t>
      </w:r>
      <w:r w:rsidR="005941F3" w:rsidRPr="004406EE">
        <w:rPr>
          <w:sz w:val="24"/>
          <w:szCs w:val="24"/>
        </w:rPr>
        <w:t xml:space="preserve">vsebuje zgolj pravico do »svobodnega« razpolaganja (beri: prodaje </w:t>
      </w:r>
      <w:r w:rsidR="00237A1C" w:rsidRPr="004406EE">
        <w:rPr>
          <w:sz w:val="24"/>
          <w:szCs w:val="24"/>
        </w:rPr>
        <w:t xml:space="preserve">izbranemu </w:t>
      </w:r>
      <w:r w:rsidR="005941F3" w:rsidRPr="004406EE">
        <w:rPr>
          <w:sz w:val="24"/>
          <w:szCs w:val="24"/>
        </w:rPr>
        <w:t>delodajalcu), ne pa tudi pravice do njegove svobodne uporabe (absolutna delovnopravna - direktivna in disciplinska - oblast delodajalca v delovnem razmerju!) in uživanja njegovih celotnih »plodov« (</w:t>
      </w:r>
      <w:r w:rsidR="00237A1C" w:rsidRPr="004406EE">
        <w:rPr>
          <w:sz w:val="24"/>
          <w:szCs w:val="24"/>
        </w:rPr>
        <w:t xml:space="preserve">tj. tudi </w:t>
      </w:r>
      <w:r w:rsidR="005941F3" w:rsidRPr="004406EE">
        <w:rPr>
          <w:sz w:val="24"/>
          <w:szCs w:val="24"/>
        </w:rPr>
        <w:t>del</w:t>
      </w:r>
      <w:r w:rsidR="00237A1C" w:rsidRPr="004406EE">
        <w:rPr>
          <w:sz w:val="24"/>
          <w:szCs w:val="24"/>
        </w:rPr>
        <w:t>a</w:t>
      </w:r>
      <w:r w:rsidR="005941F3" w:rsidRPr="004406EE">
        <w:rPr>
          <w:sz w:val="24"/>
          <w:szCs w:val="24"/>
        </w:rPr>
        <w:t xml:space="preserve"> t. i. </w:t>
      </w:r>
      <w:proofErr w:type="spellStart"/>
      <w:r w:rsidR="005941F3" w:rsidRPr="004406EE">
        <w:rPr>
          <w:sz w:val="24"/>
          <w:szCs w:val="24"/>
        </w:rPr>
        <w:t>rezidualnega</w:t>
      </w:r>
      <w:proofErr w:type="spellEnd"/>
      <w:r w:rsidR="005941F3" w:rsidRPr="004406EE">
        <w:rPr>
          <w:sz w:val="24"/>
          <w:szCs w:val="24"/>
        </w:rPr>
        <w:t xml:space="preserve"> presežka dela</w:t>
      </w:r>
      <w:r w:rsidR="00237A1C" w:rsidRPr="004406EE">
        <w:rPr>
          <w:sz w:val="24"/>
          <w:szCs w:val="24"/>
        </w:rPr>
        <w:t xml:space="preserve">, ki </w:t>
      </w:r>
      <w:r w:rsidR="005941F3" w:rsidRPr="004406EE">
        <w:rPr>
          <w:sz w:val="24"/>
          <w:szCs w:val="24"/>
        </w:rPr>
        <w:t xml:space="preserve">se prek dobička »sistemsko« prelije v lastništvo lastnikov kapitala). </w:t>
      </w:r>
      <w:r w:rsidR="00666B00" w:rsidRPr="004406EE">
        <w:rPr>
          <w:rFonts w:cs="Times New Roman"/>
          <w:sz w:val="24"/>
          <w:szCs w:val="24"/>
        </w:rPr>
        <w:t xml:space="preserve">To pa je seveda v očitnem popolnem nasprotju </w:t>
      </w:r>
      <w:r w:rsidR="005941F3" w:rsidRPr="004406EE">
        <w:rPr>
          <w:rFonts w:cs="Times New Roman"/>
          <w:sz w:val="24"/>
          <w:szCs w:val="24"/>
        </w:rPr>
        <w:t xml:space="preserve">tako </w:t>
      </w:r>
      <w:r w:rsidR="00BA615A" w:rsidRPr="004406EE">
        <w:rPr>
          <w:rFonts w:cs="Times New Roman"/>
          <w:sz w:val="24"/>
          <w:szCs w:val="24"/>
        </w:rPr>
        <w:t xml:space="preserve">s </w:t>
      </w:r>
      <w:proofErr w:type="spellStart"/>
      <w:r w:rsidR="00BA615A" w:rsidRPr="004406EE">
        <w:rPr>
          <w:rFonts w:cs="Times New Roman"/>
          <w:sz w:val="24"/>
          <w:szCs w:val="24"/>
        </w:rPr>
        <w:t>proklamiranimi</w:t>
      </w:r>
      <w:proofErr w:type="spellEnd"/>
      <w:r w:rsidR="00BA615A" w:rsidRPr="004406EE">
        <w:rPr>
          <w:rFonts w:cs="Times New Roman"/>
          <w:sz w:val="24"/>
          <w:szCs w:val="24"/>
        </w:rPr>
        <w:t xml:space="preserve"> temeljnimi načeli ekonomske</w:t>
      </w:r>
      <w:r w:rsidR="00592830" w:rsidRPr="004406EE">
        <w:rPr>
          <w:rFonts w:cs="Times New Roman"/>
          <w:sz w:val="24"/>
          <w:szCs w:val="24"/>
        </w:rPr>
        <w:t xml:space="preserve"> teorije o »svetosti« </w:t>
      </w:r>
      <w:r w:rsidR="005941F3" w:rsidRPr="004406EE">
        <w:rPr>
          <w:rFonts w:cs="Times New Roman"/>
          <w:sz w:val="24"/>
          <w:szCs w:val="24"/>
        </w:rPr>
        <w:t xml:space="preserve">zasebne </w:t>
      </w:r>
      <w:r w:rsidR="00592830" w:rsidRPr="004406EE">
        <w:rPr>
          <w:rFonts w:cs="Times New Roman"/>
          <w:sz w:val="24"/>
          <w:szCs w:val="24"/>
        </w:rPr>
        <w:t xml:space="preserve">lastnine nad produkcijskimi </w:t>
      </w:r>
      <w:r w:rsidR="004B5853">
        <w:rPr>
          <w:rFonts w:cs="Times New Roman"/>
          <w:sz w:val="24"/>
          <w:szCs w:val="24"/>
        </w:rPr>
        <w:t>dejavniki</w:t>
      </w:r>
      <w:r w:rsidR="00BA615A" w:rsidRPr="004406EE">
        <w:rPr>
          <w:rFonts w:cs="Times New Roman"/>
          <w:sz w:val="24"/>
          <w:szCs w:val="24"/>
        </w:rPr>
        <w:t xml:space="preserve">, še toliko bolj pa </w:t>
      </w:r>
      <w:r w:rsidR="005941F3" w:rsidRPr="004406EE">
        <w:rPr>
          <w:rFonts w:cs="Times New Roman"/>
          <w:sz w:val="24"/>
          <w:szCs w:val="24"/>
        </w:rPr>
        <w:t xml:space="preserve">seveda </w:t>
      </w:r>
      <w:r w:rsidR="00BA615A" w:rsidRPr="004406EE">
        <w:rPr>
          <w:rFonts w:cs="Times New Roman"/>
          <w:sz w:val="24"/>
          <w:szCs w:val="24"/>
        </w:rPr>
        <w:t xml:space="preserve">pravne </w:t>
      </w:r>
      <w:r w:rsidR="00592830" w:rsidRPr="004406EE">
        <w:rPr>
          <w:rFonts w:cs="Times New Roman"/>
          <w:sz w:val="24"/>
          <w:szCs w:val="24"/>
        </w:rPr>
        <w:t xml:space="preserve">teorije o nedotakljivosti </w:t>
      </w:r>
      <w:r w:rsidR="005941F3" w:rsidRPr="004406EE">
        <w:rPr>
          <w:rFonts w:cs="Times New Roman"/>
          <w:sz w:val="24"/>
          <w:szCs w:val="24"/>
        </w:rPr>
        <w:t xml:space="preserve">omenjenih </w:t>
      </w:r>
      <w:r w:rsidR="00592830" w:rsidRPr="004406EE">
        <w:rPr>
          <w:rFonts w:cs="Times New Roman"/>
          <w:sz w:val="24"/>
          <w:szCs w:val="24"/>
        </w:rPr>
        <w:t xml:space="preserve">lastninskih upravičenj, ki - brez kakršnihkoli dopustnih izjem </w:t>
      </w:r>
      <w:r w:rsidR="005941F3" w:rsidRPr="004406EE">
        <w:rPr>
          <w:rFonts w:cs="Times New Roman"/>
          <w:sz w:val="24"/>
          <w:szCs w:val="24"/>
        </w:rPr>
        <w:t xml:space="preserve">- </w:t>
      </w:r>
      <w:r w:rsidR="00592830" w:rsidRPr="004406EE">
        <w:rPr>
          <w:rFonts w:cs="Times New Roman"/>
          <w:sz w:val="24"/>
          <w:szCs w:val="24"/>
        </w:rPr>
        <w:t>tvorijo integralni pojem lastninske pravice</w:t>
      </w:r>
      <w:r w:rsidR="005941F3" w:rsidRPr="004406EE">
        <w:rPr>
          <w:rFonts w:cs="Times New Roman"/>
          <w:sz w:val="24"/>
          <w:szCs w:val="24"/>
        </w:rPr>
        <w:t>.</w:t>
      </w:r>
      <w:r w:rsidR="00E1622C" w:rsidRPr="004406EE">
        <w:rPr>
          <w:rFonts w:cs="Times New Roman"/>
          <w:sz w:val="24"/>
          <w:szCs w:val="24"/>
        </w:rPr>
        <w:t xml:space="preserve"> </w:t>
      </w:r>
    </w:p>
    <w:p w:rsidR="00E1622C" w:rsidRPr="004406EE" w:rsidRDefault="00E1622C" w:rsidP="005941F3">
      <w:pPr>
        <w:pStyle w:val="Sprotnaopomba-besedilo"/>
        <w:jc w:val="both"/>
        <w:rPr>
          <w:rFonts w:cs="Times New Roman"/>
          <w:sz w:val="24"/>
          <w:szCs w:val="24"/>
        </w:rPr>
      </w:pPr>
    </w:p>
    <w:p w:rsidR="005A6417" w:rsidRPr="004406EE" w:rsidRDefault="00E1622C" w:rsidP="005941F3">
      <w:pPr>
        <w:pStyle w:val="Sprotnaopomba-besedilo"/>
        <w:jc w:val="both"/>
        <w:rPr>
          <w:sz w:val="24"/>
          <w:szCs w:val="24"/>
        </w:rPr>
      </w:pPr>
      <w:r w:rsidRPr="004406EE">
        <w:rPr>
          <w:rFonts w:cs="Times New Roman"/>
          <w:sz w:val="24"/>
          <w:szCs w:val="24"/>
        </w:rPr>
        <w:t xml:space="preserve">Osrednji problem kapitalizma kot »sistema« je torej v bistvu pravna neenakost temeljnih civilizacijskih pravic, ki je sicer manjša kot v </w:t>
      </w:r>
      <w:proofErr w:type="spellStart"/>
      <w:r w:rsidRPr="004406EE">
        <w:rPr>
          <w:rFonts w:cs="Times New Roman"/>
          <w:sz w:val="24"/>
          <w:szCs w:val="24"/>
        </w:rPr>
        <w:t>sužnjelastništvu</w:t>
      </w:r>
      <w:proofErr w:type="spellEnd"/>
      <w:r w:rsidRPr="004406EE">
        <w:rPr>
          <w:rFonts w:cs="Times New Roman"/>
          <w:sz w:val="24"/>
          <w:szCs w:val="24"/>
        </w:rPr>
        <w:t xml:space="preserve"> in fevdalizmu, a je še vedno eklatantna. Osnovna smer in cilj nadaljnjega razvoja </w:t>
      </w:r>
      <w:proofErr w:type="spellStart"/>
      <w:r w:rsidRPr="004406EE">
        <w:rPr>
          <w:rFonts w:cs="Times New Roman"/>
          <w:sz w:val="24"/>
          <w:szCs w:val="24"/>
        </w:rPr>
        <w:t>družbenokonomskih</w:t>
      </w:r>
      <w:proofErr w:type="spellEnd"/>
      <w:r w:rsidRPr="004406EE">
        <w:rPr>
          <w:rFonts w:cs="Times New Roman"/>
          <w:sz w:val="24"/>
          <w:szCs w:val="24"/>
        </w:rPr>
        <w:t xml:space="preserve"> sistemov je </w:t>
      </w:r>
      <w:r w:rsidR="00006F55" w:rsidRPr="004406EE">
        <w:rPr>
          <w:rFonts w:cs="Times New Roman"/>
          <w:sz w:val="24"/>
          <w:szCs w:val="24"/>
        </w:rPr>
        <w:t xml:space="preserve">zato </w:t>
      </w:r>
      <w:r w:rsidR="00006F55" w:rsidRPr="004406EE">
        <w:rPr>
          <w:rFonts w:cs="Times New Roman"/>
          <w:sz w:val="24"/>
          <w:szCs w:val="24"/>
        </w:rPr>
        <w:lastRenderedPageBreak/>
        <w:t>kristalno jasna.</w:t>
      </w:r>
      <w:r w:rsidRPr="004406EE">
        <w:rPr>
          <w:rFonts w:cs="Times New Roman"/>
          <w:sz w:val="24"/>
          <w:szCs w:val="24"/>
        </w:rPr>
        <w:t xml:space="preserve"> </w:t>
      </w:r>
      <w:r w:rsidR="00006F55" w:rsidRPr="004406EE">
        <w:rPr>
          <w:rFonts w:cs="Times New Roman"/>
          <w:sz w:val="24"/>
          <w:szCs w:val="24"/>
        </w:rPr>
        <w:t xml:space="preserve">Žal pa jo je </w:t>
      </w:r>
      <w:proofErr w:type="spellStart"/>
      <w:r w:rsidR="00006F55" w:rsidRPr="004406EE">
        <w:rPr>
          <w:rFonts w:cs="Times New Roman"/>
          <w:sz w:val="24"/>
          <w:szCs w:val="24"/>
        </w:rPr>
        <w:t>neoklasična</w:t>
      </w:r>
      <w:proofErr w:type="spellEnd"/>
      <w:r w:rsidR="00006F55" w:rsidRPr="004406EE">
        <w:rPr>
          <w:rFonts w:cs="Times New Roman"/>
          <w:sz w:val="24"/>
          <w:szCs w:val="24"/>
        </w:rPr>
        <w:t xml:space="preserve"> ekonomika doslej uspevala uspešno zamegljevati z vedno novimi in novimi sofisticiranimi, a na napačnih izhodiščih zasnovanimi matematičnimi formulami, modeli in aksiomi. In to </w:t>
      </w:r>
      <w:r w:rsidR="00516274" w:rsidRPr="004406EE">
        <w:rPr>
          <w:rFonts w:cs="Times New Roman"/>
          <w:sz w:val="24"/>
          <w:szCs w:val="24"/>
        </w:rPr>
        <w:t>nadvse uspešno</w:t>
      </w:r>
      <w:r w:rsidR="00006F55" w:rsidRPr="004406EE">
        <w:rPr>
          <w:rFonts w:cs="Times New Roman"/>
          <w:sz w:val="24"/>
          <w:szCs w:val="24"/>
        </w:rPr>
        <w:t xml:space="preserve"> počne še naprej. </w:t>
      </w:r>
    </w:p>
    <w:p w:rsidR="005A6417" w:rsidRPr="004406EE" w:rsidRDefault="005A6417" w:rsidP="005A6417">
      <w:pPr>
        <w:jc w:val="both"/>
        <w:rPr>
          <w:rFonts w:cs="Times New Roman"/>
        </w:rPr>
      </w:pPr>
    </w:p>
    <w:p w:rsidR="005A6417" w:rsidRPr="004406EE" w:rsidRDefault="0007040E" w:rsidP="005A6417">
      <w:pPr>
        <w:jc w:val="both"/>
        <w:rPr>
          <w:rFonts w:cs="Times New Roman"/>
          <w:b/>
        </w:rPr>
      </w:pPr>
      <w:r w:rsidRPr="004406EE">
        <w:rPr>
          <w:rFonts w:cs="Times New Roman"/>
          <w:b/>
        </w:rPr>
        <w:t>Temeljne sporne teze</w:t>
      </w:r>
      <w:r w:rsidR="005A6417" w:rsidRPr="004406EE">
        <w:rPr>
          <w:rFonts w:cs="Times New Roman"/>
          <w:b/>
        </w:rPr>
        <w:t xml:space="preserve"> aktualne teorije kapitalizma</w:t>
      </w:r>
    </w:p>
    <w:p w:rsidR="005A6417" w:rsidRPr="004406EE" w:rsidRDefault="005A6417" w:rsidP="005A6417">
      <w:pPr>
        <w:jc w:val="both"/>
        <w:rPr>
          <w:rFonts w:cs="Times New Roman"/>
        </w:rPr>
      </w:pPr>
    </w:p>
    <w:p w:rsidR="005A6417" w:rsidRPr="004406EE" w:rsidRDefault="005A6417" w:rsidP="005A6417">
      <w:pPr>
        <w:jc w:val="both"/>
        <w:rPr>
          <w:rFonts w:cs="Times New Roman"/>
        </w:rPr>
      </w:pPr>
      <w:r w:rsidRPr="004406EE">
        <w:rPr>
          <w:rFonts w:cs="Times New Roman"/>
        </w:rPr>
        <w:t xml:space="preserve">Kljub zgoraj pojasnjenim zelo izrazitim trendom </w:t>
      </w:r>
      <w:r w:rsidR="005B080F" w:rsidRPr="004406EE">
        <w:rPr>
          <w:rFonts w:cs="Times New Roman"/>
        </w:rPr>
        <w:t xml:space="preserve">in že dosežene stopnje </w:t>
      </w:r>
      <w:r w:rsidRPr="004406EE">
        <w:rPr>
          <w:rFonts w:cs="Times New Roman"/>
        </w:rPr>
        <w:t>»razvoj</w:t>
      </w:r>
      <w:r w:rsidR="005B080F" w:rsidRPr="004406EE">
        <w:rPr>
          <w:rFonts w:cs="Times New Roman"/>
        </w:rPr>
        <w:t>a</w:t>
      </w:r>
      <w:r w:rsidRPr="004406EE">
        <w:rPr>
          <w:rFonts w:cs="Times New Roman"/>
        </w:rPr>
        <w:t xml:space="preserve"> proizvajalnih sil« namreč temeljne sistemske predpostavke teorije (in prakse) aktualnega kapitalizma za zdaj še vedno ostajajo povsem enake kot pred dvesto </w:t>
      </w:r>
      <w:r w:rsidR="00163FF9" w:rsidRPr="004406EE">
        <w:rPr>
          <w:rFonts w:cs="Times New Roman"/>
        </w:rPr>
        <w:t xml:space="preserve">in več </w:t>
      </w:r>
      <w:r w:rsidRPr="004406EE">
        <w:rPr>
          <w:rFonts w:cs="Times New Roman"/>
        </w:rPr>
        <w:t>leti</w:t>
      </w:r>
      <w:r w:rsidR="00163FF9" w:rsidRPr="004406EE">
        <w:rPr>
          <w:rFonts w:cs="Times New Roman"/>
        </w:rPr>
        <w:t xml:space="preserve">, torej iz časov Adama Smitha in drugih utemeljiteljev klasične politične ekonomije. </w:t>
      </w:r>
      <w:r w:rsidRPr="004406EE">
        <w:rPr>
          <w:rFonts w:cs="Times New Roman"/>
        </w:rPr>
        <w:t xml:space="preserve"> </w:t>
      </w:r>
      <w:r w:rsidR="00644830" w:rsidRPr="004406EE">
        <w:rPr>
          <w:rFonts w:cs="Times New Roman"/>
        </w:rPr>
        <w:t>Se pravi</w:t>
      </w:r>
      <w:r w:rsidR="0051355C" w:rsidRPr="004406EE">
        <w:rPr>
          <w:rFonts w:cs="Times New Roman"/>
        </w:rPr>
        <w:t xml:space="preserve"> (če</w:t>
      </w:r>
      <w:r w:rsidR="00E7747E" w:rsidRPr="004406EE">
        <w:rPr>
          <w:rFonts w:cs="Times New Roman"/>
        </w:rPr>
        <w:t xml:space="preserve"> </w:t>
      </w:r>
      <w:r w:rsidR="004422C4" w:rsidRPr="004406EE">
        <w:rPr>
          <w:rFonts w:cs="Times New Roman"/>
        </w:rPr>
        <w:t>zgolj</w:t>
      </w:r>
      <w:r w:rsidR="00E7747E" w:rsidRPr="004406EE">
        <w:rPr>
          <w:rFonts w:cs="Times New Roman"/>
        </w:rPr>
        <w:t xml:space="preserve"> v zelo grobih obrisih povzamemo njihovo bistvo</w:t>
      </w:r>
      <w:r w:rsidR="0051355C" w:rsidRPr="004406EE">
        <w:rPr>
          <w:rFonts w:cs="Times New Roman"/>
        </w:rPr>
        <w:t>)</w:t>
      </w:r>
      <w:r w:rsidRPr="004406EE">
        <w:rPr>
          <w:rFonts w:cs="Times New Roman"/>
        </w:rPr>
        <w:t>, da:</w:t>
      </w:r>
    </w:p>
    <w:p w:rsidR="005A6417" w:rsidRPr="004406EE" w:rsidRDefault="005A6417" w:rsidP="005A6417">
      <w:pPr>
        <w:pStyle w:val="Odstavekseznama"/>
        <w:numPr>
          <w:ilvl w:val="0"/>
          <w:numId w:val="1"/>
        </w:numPr>
        <w:jc w:val="both"/>
        <w:rPr>
          <w:rFonts w:cs="Times New Roman"/>
        </w:rPr>
      </w:pPr>
      <w:r w:rsidRPr="004406EE">
        <w:rPr>
          <w:rFonts w:cs="Times New Roman"/>
        </w:rPr>
        <w:t>je ekonomsko »red</w:t>
      </w:r>
      <w:r w:rsidR="00AF1781" w:rsidRPr="004406EE">
        <w:rPr>
          <w:rFonts w:cs="Times New Roman"/>
        </w:rPr>
        <w:t>e</w:t>
      </w:r>
      <w:r w:rsidRPr="004406EE">
        <w:rPr>
          <w:rFonts w:cs="Times New Roman"/>
        </w:rPr>
        <w:t xml:space="preserve">k« </w:t>
      </w:r>
      <w:r w:rsidR="00AF1781" w:rsidRPr="004406EE">
        <w:rPr>
          <w:rFonts w:cs="Times New Roman"/>
        </w:rPr>
        <w:t>produkcijski dejavnik</w:t>
      </w:r>
      <w:r w:rsidRPr="004406EE">
        <w:rPr>
          <w:rFonts w:cs="Times New Roman"/>
        </w:rPr>
        <w:t xml:space="preserve"> le (finančni) kapital, »delovna sila« pa je t. i</w:t>
      </w:r>
      <w:r w:rsidR="00F57F4B" w:rsidRPr="004406EE">
        <w:rPr>
          <w:rFonts w:cs="Times New Roman"/>
        </w:rPr>
        <w:t>.</w:t>
      </w:r>
      <w:r w:rsidRPr="004406EE">
        <w:rPr>
          <w:rFonts w:cs="Times New Roman"/>
        </w:rPr>
        <w:t xml:space="preserve"> primarni produkcijski dejavnik, </w:t>
      </w:r>
      <w:r w:rsidR="00AF1781" w:rsidRPr="004406EE">
        <w:rPr>
          <w:rFonts w:cs="Times New Roman"/>
        </w:rPr>
        <w:t>razpoložljiv v</w:t>
      </w:r>
      <w:r w:rsidRPr="004406EE">
        <w:rPr>
          <w:rFonts w:cs="Times New Roman"/>
        </w:rPr>
        <w:t xml:space="preserve"> </w:t>
      </w:r>
      <w:r w:rsidR="00AF1781" w:rsidRPr="004406EE">
        <w:rPr>
          <w:rFonts w:cs="Times New Roman"/>
        </w:rPr>
        <w:t xml:space="preserve">skoraj </w:t>
      </w:r>
      <w:r w:rsidRPr="004406EE">
        <w:rPr>
          <w:rFonts w:cs="Times New Roman"/>
        </w:rPr>
        <w:t xml:space="preserve">neomejenih količinah, ki </w:t>
      </w:r>
      <w:r w:rsidR="00EF1055" w:rsidRPr="004406EE">
        <w:rPr>
          <w:rFonts w:cs="Times New Roman"/>
        </w:rPr>
        <w:t xml:space="preserve">ga morajo njegovi lastniki </w:t>
      </w:r>
      <w:r w:rsidRPr="004406EE">
        <w:rPr>
          <w:rFonts w:cs="Times New Roman"/>
        </w:rPr>
        <w:t>zato za svoje preživetje p</w:t>
      </w:r>
      <w:r w:rsidR="004A1099" w:rsidRPr="004406EE">
        <w:rPr>
          <w:rFonts w:cs="Times New Roman"/>
        </w:rPr>
        <w:t>ač prodajati lastnikom kapitala</w:t>
      </w:r>
      <w:r w:rsidR="006A65EF" w:rsidRPr="004406EE">
        <w:rPr>
          <w:rStyle w:val="Sprotnaopomba-sklic"/>
          <w:rFonts w:cs="Times New Roman"/>
        </w:rPr>
        <w:footnoteReference w:id="16"/>
      </w:r>
      <w:r w:rsidR="004A1099" w:rsidRPr="004406EE">
        <w:rPr>
          <w:rFonts w:cs="Times New Roman"/>
        </w:rPr>
        <w:t>;</w:t>
      </w:r>
      <w:r w:rsidRPr="004406EE">
        <w:rPr>
          <w:rFonts w:cs="Times New Roman"/>
        </w:rPr>
        <w:t xml:space="preserve">  </w:t>
      </w:r>
    </w:p>
    <w:p w:rsidR="00481B26" w:rsidRPr="004406EE" w:rsidRDefault="00481B26" w:rsidP="005A6417">
      <w:pPr>
        <w:pStyle w:val="Odstavekseznama"/>
        <w:numPr>
          <w:ilvl w:val="0"/>
          <w:numId w:val="1"/>
        </w:numPr>
        <w:jc w:val="both"/>
        <w:rPr>
          <w:rFonts w:cs="Times New Roman"/>
        </w:rPr>
      </w:pPr>
      <w:r w:rsidRPr="004406EE">
        <w:rPr>
          <w:rFonts w:cs="Times New Roman"/>
        </w:rPr>
        <w:t xml:space="preserve">je človek </w:t>
      </w:r>
      <w:proofErr w:type="spellStart"/>
      <w:r w:rsidRPr="004406EE">
        <w:rPr>
          <w:rFonts w:cs="Times New Roman"/>
          <w:i/>
        </w:rPr>
        <w:t>homo</w:t>
      </w:r>
      <w:proofErr w:type="spellEnd"/>
      <w:r w:rsidRPr="004406EE">
        <w:rPr>
          <w:rFonts w:cs="Times New Roman"/>
          <w:i/>
        </w:rPr>
        <w:t xml:space="preserve"> </w:t>
      </w:r>
      <w:proofErr w:type="spellStart"/>
      <w:r w:rsidRPr="004406EE">
        <w:rPr>
          <w:rFonts w:cs="Times New Roman"/>
          <w:i/>
        </w:rPr>
        <w:t>oeconomicus</w:t>
      </w:r>
      <w:proofErr w:type="spellEnd"/>
      <w:r w:rsidRPr="004406EE">
        <w:rPr>
          <w:rFonts w:cs="Times New Roman"/>
        </w:rPr>
        <w:t xml:space="preserve">, ki dela le zato, da bi zaslužil za preživetje (čeprav je v družboslovju </w:t>
      </w:r>
      <w:r w:rsidR="00B83A4E" w:rsidRPr="004406EE">
        <w:rPr>
          <w:rFonts w:cs="Times New Roman"/>
        </w:rPr>
        <w:t>že zdavnaj nesporno</w:t>
      </w:r>
      <w:r w:rsidRPr="004406EE">
        <w:rPr>
          <w:rFonts w:cs="Times New Roman"/>
        </w:rPr>
        <w:t xml:space="preserve">, </w:t>
      </w:r>
      <w:r w:rsidR="00B46D56" w:rsidRPr="004406EE">
        <w:rPr>
          <w:rFonts w:cs="Times New Roman"/>
        </w:rPr>
        <w:t xml:space="preserve">da ljudje pri delu in v zvezi z delom zadovoljujejo tudi številne osebnostne in </w:t>
      </w:r>
      <w:proofErr w:type="spellStart"/>
      <w:r w:rsidR="00B46D56" w:rsidRPr="004406EE">
        <w:rPr>
          <w:rFonts w:cs="Times New Roman"/>
        </w:rPr>
        <w:t>societalne</w:t>
      </w:r>
      <w:proofErr w:type="spellEnd"/>
      <w:r w:rsidR="00B46D56" w:rsidRPr="004406EE">
        <w:rPr>
          <w:rFonts w:cs="Times New Roman"/>
        </w:rPr>
        <w:t xml:space="preserve"> potrebe, ki so zlasti z vidika delovne motivacije celo pomembnejše od materialnih</w:t>
      </w:r>
      <w:r w:rsidR="00B46D56" w:rsidRPr="004406EE">
        <w:rPr>
          <w:rStyle w:val="Sprotnaopomba-sklic"/>
          <w:rFonts w:cs="Times New Roman"/>
        </w:rPr>
        <w:footnoteReference w:id="17"/>
      </w:r>
      <w:r w:rsidR="00B46D56" w:rsidRPr="004406EE">
        <w:rPr>
          <w:rFonts w:cs="Times New Roman"/>
        </w:rPr>
        <w:t>);</w:t>
      </w:r>
    </w:p>
    <w:p w:rsidR="005A6417" w:rsidRPr="004406EE" w:rsidRDefault="005A6417" w:rsidP="000F0199">
      <w:pPr>
        <w:pStyle w:val="Odstavekseznama"/>
        <w:numPr>
          <w:ilvl w:val="0"/>
          <w:numId w:val="1"/>
        </w:numPr>
        <w:jc w:val="both"/>
        <w:rPr>
          <w:rFonts w:cs="Times New Roman"/>
        </w:rPr>
      </w:pPr>
      <w:r w:rsidRPr="004406EE">
        <w:rPr>
          <w:rFonts w:cs="Times New Roman"/>
        </w:rPr>
        <w:t xml:space="preserve">kapitalizem temelji na kapitalu, zato kapitalu in njegovim lastnikom domnevno že a </w:t>
      </w:r>
      <w:r w:rsidR="000F0199" w:rsidRPr="004406EE">
        <w:rPr>
          <w:rFonts w:cs="Times New Roman"/>
        </w:rPr>
        <w:t>p</w:t>
      </w:r>
      <w:r w:rsidRPr="004406EE">
        <w:rPr>
          <w:rFonts w:cs="Times New Roman"/>
        </w:rPr>
        <w:t xml:space="preserve">riori </w:t>
      </w:r>
      <w:r w:rsidR="00A9284B" w:rsidRPr="004406EE">
        <w:rPr>
          <w:rFonts w:cs="Times New Roman"/>
        </w:rPr>
        <w:t xml:space="preserve">in </w:t>
      </w:r>
      <w:r w:rsidR="00B66972" w:rsidRPr="004406EE">
        <w:rPr>
          <w:rFonts w:cs="Times New Roman"/>
        </w:rPr>
        <w:t xml:space="preserve">sistemsko </w:t>
      </w:r>
      <w:r w:rsidR="00A9284B" w:rsidRPr="004406EE">
        <w:rPr>
          <w:rFonts w:cs="Times New Roman"/>
        </w:rPr>
        <w:t xml:space="preserve">samodejno </w:t>
      </w:r>
      <w:r w:rsidRPr="004406EE">
        <w:rPr>
          <w:rFonts w:cs="Times New Roman"/>
        </w:rPr>
        <w:t>pripada tudi status »podjetnika« (kapitalistično podjetje/korporacija je še danes definirano k</w:t>
      </w:r>
      <w:r w:rsidR="00B66972" w:rsidRPr="004406EE">
        <w:rPr>
          <w:rFonts w:cs="Times New Roman"/>
        </w:rPr>
        <w:t xml:space="preserve">ot »pravno </w:t>
      </w:r>
      <w:proofErr w:type="spellStart"/>
      <w:r w:rsidR="00B66972" w:rsidRPr="004406EE">
        <w:rPr>
          <w:rFonts w:cs="Times New Roman"/>
        </w:rPr>
        <w:t>personificirani</w:t>
      </w:r>
      <w:proofErr w:type="spellEnd"/>
      <w:r w:rsidR="00B66972" w:rsidRPr="004406EE">
        <w:rPr>
          <w:rFonts w:cs="Times New Roman"/>
        </w:rPr>
        <w:t xml:space="preserve"> </w:t>
      </w:r>
      <w:r w:rsidRPr="004406EE">
        <w:rPr>
          <w:rFonts w:cs="Times New Roman"/>
        </w:rPr>
        <w:t xml:space="preserve">kapital«, namenjen </w:t>
      </w:r>
      <w:r w:rsidR="00644830" w:rsidRPr="004406EE">
        <w:rPr>
          <w:rFonts w:cs="Times New Roman"/>
        </w:rPr>
        <w:t xml:space="preserve">izključno </w:t>
      </w:r>
      <w:r w:rsidR="00A9284B" w:rsidRPr="004406EE">
        <w:rPr>
          <w:rFonts w:cs="Times New Roman"/>
        </w:rPr>
        <w:t>ustvarjanju profita oz. maksimiranju vrednosti</w:t>
      </w:r>
      <w:r w:rsidRPr="004406EE">
        <w:rPr>
          <w:rFonts w:cs="Times New Roman"/>
        </w:rPr>
        <w:t xml:space="preserve"> za svoje »lastnike«</w:t>
      </w:r>
      <w:r w:rsidR="00BD4626" w:rsidRPr="004406EE">
        <w:rPr>
          <w:rStyle w:val="Sprotnaopomba-sklic"/>
          <w:rFonts w:cs="Times New Roman"/>
        </w:rPr>
        <w:footnoteReference w:id="18"/>
      </w:r>
      <w:r w:rsidR="00644830" w:rsidRPr="004406EE">
        <w:rPr>
          <w:rFonts w:cs="Times New Roman"/>
        </w:rPr>
        <w:t xml:space="preserve">, pri čemer je </w:t>
      </w:r>
      <w:r w:rsidR="00120F03" w:rsidRPr="004406EE">
        <w:rPr>
          <w:rFonts w:cs="Times New Roman"/>
        </w:rPr>
        <w:t>pojmovanje njihove »</w:t>
      </w:r>
      <w:r w:rsidR="00644830" w:rsidRPr="004406EE">
        <w:rPr>
          <w:rFonts w:cs="Times New Roman"/>
        </w:rPr>
        <w:t>družben</w:t>
      </w:r>
      <w:r w:rsidR="00120F03" w:rsidRPr="004406EE">
        <w:rPr>
          <w:rFonts w:cs="Times New Roman"/>
        </w:rPr>
        <w:t>e</w:t>
      </w:r>
      <w:r w:rsidR="00644830" w:rsidRPr="004406EE">
        <w:rPr>
          <w:rFonts w:cs="Times New Roman"/>
        </w:rPr>
        <w:t xml:space="preserve"> odgovornost</w:t>
      </w:r>
      <w:r w:rsidR="00120F03" w:rsidRPr="004406EE">
        <w:rPr>
          <w:rFonts w:cs="Times New Roman"/>
        </w:rPr>
        <w:t>i</w:t>
      </w:r>
      <w:r w:rsidR="00644830" w:rsidRPr="004406EE">
        <w:rPr>
          <w:rFonts w:cs="Times New Roman"/>
        </w:rPr>
        <w:t xml:space="preserve">« v glavnem zreducirana </w:t>
      </w:r>
      <w:r w:rsidR="00120F03" w:rsidRPr="004406EE">
        <w:rPr>
          <w:rFonts w:cs="Times New Roman"/>
        </w:rPr>
        <w:t xml:space="preserve">le </w:t>
      </w:r>
      <w:r w:rsidR="00644830" w:rsidRPr="004406EE">
        <w:rPr>
          <w:rFonts w:cs="Times New Roman"/>
        </w:rPr>
        <w:t>na dobrodelnost in razna sponzor</w:t>
      </w:r>
      <w:r w:rsidR="00BB3320" w:rsidRPr="004406EE">
        <w:rPr>
          <w:rFonts w:cs="Times New Roman"/>
        </w:rPr>
        <w:t>s</w:t>
      </w:r>
      <w:r w:rsidR="00644830" w:rsidRPr="004406EE">
        <w:rPr>
          <w:rFonts w:cs="Times New Roman"/>
        </w:rPr>
        <w:t>tva</w:t>
      </w:r>
      <w:r w:rsidRPr="004406EE">
        <w:rPr>
          <w:rFonts w:cs="Times New Roman"/>
        </w:rPr>
        <w:t xml:space="preserve">), delo pa je navadno </w:t>
      </w:r>
      <w:r w:rsidR="00B66972" w:rsidRPr="004406EE">
        <w:rPr>
          <w:rFonts w:cs="Times New Roman"/>
        </w:rPr>
        <w:t>»</w:t>
      </w:r>
      <w:r w:rsidRPr="004406EE">
        <w:rPr>
          <w:rFonts w:cs="Times New Roman"/>
        </w:rPr>
        <w:t>tržno blago</w:t>
      </w:r>
      <w:r w:rsidR="00B66972" w:rsidRPr="004406EE">
        <w:rPr>
          <w:rFonts w:cs="Times New Roman"/>
        </w:rPr>
        <w:t>«</w:t>
      </w:r>
      <w:r w:rsidRPr="004406EE">
        <w:rPr>
          <w:rFonts w:cs="Times New Roman"/>
        </w:rPr>
        <w:t xml:space="preserve">, ki ga podjetnik - delodajalec kot </w:t>
      </w:r>
      <w:r w:rsidR="00B66972" w:rsidRPr="004406EE">
        <w:rPr>
          <w:rFonts w:cs="Times New Roman"/>
        </w:rPr>
        <w:t xml:space="preserve">sistemsko pooblaščeni </w:t>
      </w:r>
      <w:r w:rsidR="00644830" w:rsidRPr="004406EE">
        <w:rPr>
          <w:rFonts w:cs="Times New Roman"/>
        </w:rPr>
        <w:t>»</w:t>
      </w:r>
      <w:r w:rsidRPr="004406EE">
        <w:rPr>
          <w:rFonts w:cs="Times New Roman"/>
        </w:rPr>
        <w:t>organizator proizvodnje</w:t>
      </w:r>
      <w:r w:rsidR="00644830" w:rsidRPr="004406EE">
        <w:rPr>
          <w:rFonts w:cs="Times New Roman"/>
        </w:rPr>
        <w:t xml:space="preserve">« </w:t>
      </w:r>
      <w:r w:rsidRPr="004406EE">
        <w:rPr>
          <w:rFonts w:cs="Times New Roman"/>
        </w:rPr>
        <w:t>za svoje namene lahko, enako kot produkcijska sredstva, preprosto kupi in (čeprav je neločljivo od človeka kot celote</w:t>
      </w:r>
      <w:r w:rsidR="00644830" w:rsidRPr="004406EE">
        <w:rPr>
          <w:rFonts w:cs="Times New Roman"/>
        </w:rPr>
        <w:t xml:space="preserve"> in torej </w:t>
      </w:r>
      <w:r w:rsidR="00B243DB" w:rsidRPr="004406EE">
        <w:rPr>
          <w:rFonts w:cs="Times New Roman"/>
        </w:rPr>
        <w:t xml:space="preserve">v civilizirani družbi </w:t>
      </w:r>
      <w:r w:rsidR="00644830" w:rsidRPr="004406EE">
        <w:rPr>
          <w:rFonts w:cs="Times New Roman"/>
        </w:rPr>
        <w:t>sploh niti ne bi smelo biti »tržno blago«</w:t>
      </w:r>
      <w:r w:rsidR="001A6A42" w:rsidRPr="004406EE">
        <w:rPr>
          <w:rStyle w:val="Sprotnaopomba-sklic"/>
          <w:rFonts w:cs="Times New Roman"/>
        </w:rPr>
        <w:footnoteReference w:id="19"/>
      </w:r>
      <w:r w:rsidR="00B243DB" w:rsidRPr="004406EE">
        <w:rPr>
          <w:rFonts w:cs="Times New Roman"/>
        </w:rPr>
        <w:t>, kajti »če prodaš delo, prodaš človeka«</w:t>
      </w:r>
      <w:r w:rsidR="00644830" w:rsidRPr="004406EE">
        <w:rPr>
          <w:rFonts w:cs="Times New Roman"/>
        </w:rPr>
        <w:t>)</w:t>
      </w:r>
      <w:r w:rsidRPr="004406EE">
        <w:rPr>
          <w:rFonts w:cs="Times New Roman"/>
        </w:rPr>
        <w:t xml:space="preserve"> z njim potem v produkcijskih procesih</w:t>
      </w:r>
      <w:r w:rsidR="002679FA" w:rsidRPr="004406EE">
        <w:rPr>
          <w:rFonts w:cs="Times New Roman"/>
        </w:rPr>
        <w:t xml:space="preserve"> </w:t>
      </w:r>
      <w:r w:rsidRPr="004406EE">
        <w:rPr>
          <w:rFonts w:cs="Times New Roman"/>
        </w:rPr>
        <w:t>prosto razpolaga i</w:t>
      </w:r>
      <w:r w:rsidR="004A1099" w:rsidRPr="004406EE">
        <w:rPr>
          <w:rFonts w:cs="Times New Roman"/>
        </w:rPr>
        <w:t xml:space="preserve">n ustvarja </w:t>
      </w:r>
      <w:r w:rsidR="00B81A73" w:rsidRPr="004406EE">
        <w:rPr>
          <w:rFonts w:cs="Times New Roman"/>
        </w:rPr>
        <w:t xml:space="preserve">(zase) </w:t>
      </w:r>
      <w:r w:rsidR="004A1099" w:rsidRPr="004406EE">
        <w:rPr>
          <w:rFonts w:cs="Times New Roman"/>
        </w:rPr>
        <w:t>kot s svojo lastnino;</w:t>
      </w:r>
    </w:p>
    <w:p w:rsidR="005A6417" w:rsidRPr="004406EE" w:rsidRDefault="005A6417" w:rsidP="005A6417">
      <w:pPr>
        <w:pStyle w:val="Odstavekseznama"/>
        <w:numPr>
          <w:ilvl w:val="0"/>
          <w:numId w:val="1"/>
        </w:numPr>
        <w:jc w:val="both"/>
        <w:rPr>
          <w:rFonts w:cs="Times New Roman"/>
        </w:rPr>
      </w:pPr>
      <w:r w:rsidRPr="004406EE">
        <w:rPr>
          <w:rFonts w:cs="Times New Roman"/>
        </w:rPr>
        <w:lastRenderedPageBreak/>
        <w:t>s</w:t>
      </w:r>
      <w:r w:rsidR="00A9284B" w:rsidRPr="004406EE">
        <w:rPr>
          <w:rFonts w:cs="Times New Roman"/>
        </w:rPr>
        <w:t>o potemtakem lastniki kapitala (</w:t>
      </w:r>
      <w:r w:rsidRPr="004406EE">
        <w:rPr>
          <w:rFonts w:cs="Times New Roman"/>
        </w:rPr>
        <w:t xml:space="preserve">četudi gre </w:t>
      </w:r>
      <w:r w:rsidR="00A9284B" w:rsidRPr="004406EE">
        <w:rPr>
          <w:rFonts w:cs="Times New Roman"/>
        </w:rPr>
        <w:t xml:space="preserve">pri tem </w:t>
      </w:r>
      <w:r w:rsidRPr="004406EE">
        <w:rPr>
          <w:rFonts w:cs="Times New Roman"/>
        </w:rPr>
        <w:t xml:space="preserve">morda zgolj za t. i. </w:t>
      </w:r>
      <w:proofErr w:type="spellStart"/>
      <w:r w:rsidRPr="004406EE">
        <w:rPr>
          <w:rFonts w:cs="Times New Roman"/>
        </w:rPr>
        <w:t>portfeljske</w:t>
      </w:r>
      <w:proofErr w:type="spellEnd"/>
      <w:r w:rsidRPr="004406EE">
        <w:rPr>
          <w:rFonts w:cs="Times New Roman"/>
        </w:rPr>
        <w:t xml:space="preserve"> vlagatelje, ki </w:t>
      </w:r>
      <w:r w:rsidR="00E307DE" w:rsidRPr="004406EE">
        <w:rPr>
          <w:rFonts w:cs="Times New Roman"/>
        </w:rPr>
        <w:t xml:space="preserve">ne delajo v podjetjih in </w:t>
      </w:r>
      <w:r w:rsidR="00253563" w:rsidRPr="004406EE">
        <w:rPr>
          <w:rFonts w:cs="Times New Roman"/>
        </w:rPr>
        <w:t xml:space="preserve">niti približno niso podjetniki v </w:t>
      </w:r>
      <w:r w:rsidR="00E307DE" w:rsidRPr="004406EE">
        <w:rPr>
          <w:rFonts w:cs="Times New Roman"/>
        </w:rPr>
        <w:t>polnem</w:t>
      </w:r>
      <w:r w:rsidR="00253563" w:rsidRPr="004406EE">
        <w:rPr>
          <w:rFonts w:cs="Times New Roman"/>
        </w:rPr>
        <w:t xml:space="preserve"> pomenu </w:t>
      </w:r>
      <w:r w:rsidR="00E307DE" w:rsidRPr="004406EE">
        <w:rPr>
          <w:rFonts w:cs="Times New Roman"/>
        </w:rPr>
        <w:t xml:space="preserve">te </w:t>
      </w:r>
      <w:r w:rsidR="00253563" w:rsidRPr="004406EE">
        <w:rPr>
          <w:rFonts w:cs="Times New Roman"/>
        </w:rPr>
        <w:t>besede</w:t>
      </w:r>
      <w:r w:rsidR="00EA1818" w:rsidRPr="004406EE">
        <w:rPr>
          <w:rStyle w:val="Sprotnaopomba-sklic"/>
          <w:rFonts w:cs="Times New Roman"/>
        </w:rPr>
        <w:footnoteReference w:id="20"/>
      </w:r>
      <w:r w:rsidR="002679FA" w:rsidRPr="004406EE">
        <w:rPr>
          <w:rFonts w:cs="Times New Roman"/>
        </w:rPr>
        <w:t xml:space="preserve">, </w:t>
      </w:r>
      <w:r w:rsidR="0005130D" w:rsidRPr="004406EE">
        <w:rPr>
          <w:rFonts w:cs="Times New Roman"/>
        </w:rPr>
        <w:t>ali pa</w:t>
      </w:r>
      <w:r w:rsidR="00253563" w:rsidRPr="004406EE">
        <w:rPr>
          <w:rFonts w:cs="Times New Roman"/>
        </w:rPr>
        <w:t xml:space="preserve">, denimo, </w:t>
      </w:r>
      <w:r w:rsidR="0005130D" w:rsidRPr="004406EE">
        <w:rPr>
          <w:rFonts w:cs="Times New Roman"/>
        </w:rPr>
        <w:t xml:space="preserve">za </w:t>
      </w:r>
      <w:r w:rsidR="00C619F5" w:rsidRPr="004406EE">
        <w:rPr>
          <w:rFonts w:cs="Times New Roman"/>
        </w:rPr>
        <w:t xml:space="preserve">t. i. </w:t>
      </w:r>
      <w:r w:rsidR="00061DC8" w:rsidRPr="004406EE">
        <w:rPr>
          <w:rFonts w:cs="Times New Roman"/>
        </w:rPr>
        <w:t>podjetja »poštne nabiralnike«)</w:t>
      </w:r>
      <w:r w:rsidR="00A9284B" w:rsidRPr="004406EE">
        <w:rPr>
          <w:rFonts w:cs="Times New Roman"/>
        </w:rPr>
        <w:t xml:space="preserve"> </w:t>
      </w:r>
      <w:r w:rsidRPr="004406EE">
        <w:rPr>
          <w:rFonts w:cs="Times New Roman"/>
        </w:rPr>
        <w:t>edini zaslužni za kapitalistično produkcijo in ustvarjeni produkt, zaradi česar si upravičeno lastijo tako vse korporacijsko-</w:t>
      </w:r>
      <w:proofErr w:type="spellStart"/>
      <w:r w:rsidRPr="004406EE">
        <w:rPr>
          <w:rFonts w:cs="Times New Roman"/>
        </w:rPr>
        <w:t>upravljalske</w:t>
      </w:r>
      <w:proofErr w:type="spellEnd"/>
      <w:r w:rsidRPr="004406EE">
        <w:rPr>
          <w:rFonts w:cs="Times New Roman"/>
        </w:rPr>
        <w:t xml:space="preserve"> pravice, kakor tudi izključno pravico do prisvajanja celotnega </w:t>
      </w:r>
      <w:r w:rsidR="002679FA" w:rsidRPr="004406EE">
        <w:rPr>
          <w:rFonts w:cs="Times New Roman"/>
        </w:rPr>
        <w:t xml:space="preserve">čistega </w:t>
      </w:r>
      <w:r w:rsidRPr="004406EE">
        <w:rPr>
          <w:rFonts w:cs="Times New Roman"/>
        </w:rPr>
        <w:t xml:space="preserve">bilančnega dobička podjetij v svoji »lasti« (čeprav </w:t>
      </w:r>
      <w:r w:rsidR="00061DC8" w:rsidRPr="004406EE">
        <w:rPr>
          <w:rFonts w:cs="Times New Roman"/>
        </w:rPr>
        <w:t xml:space="preserve">produkt nikoli ni le rezultat kapitala in podjetništva njegovih lastnikov, ampak </w:t>
      </w:r>
      <w:r w:rsidRPr="004406EE">
        <w:rPr>
          <w:rFonts w:cs="Times New Roman"/>
        </w:rPr>
        <w:t xml:space="preserve">je v njem nesporno vsebovan tudi pomemben del t. i. </w:t>
      </w:r>
      <w:proofErr w:type="spellStart"/>
      <w:r w:rsidRPr="004406EE">
        <w:rPr>
          <w:rFonts w:cs="Times New Roman"/>
        </w:rPr>
        <w:t>rezidualnega</w:t>
      </w:r>
      <w:proofErr w:type="spellEnd"/>
      <w:r w:rsidRPr="004406EE">
        <w:rPr>
          <w:rFonts w:cs="Times New Roman"/>
        </w:rPr>
        <w:t xml:space="preserve"> presežka </w:t>
      </w:r>
      <w:proofErr w:type="spellStart"/>
      <w:r w:rsidRPr="004406EE">
        <w:rPr>
          <w:rFonts w:cs="Times New Roman"/>
        </w:rPr>
        <w:t>outputa</w:t>
      </w:r>
      <w:proofErr w:type="spellEnd"/>
      <w:r w:rsidRPr="004406EE">
        <w:rPr>
          <w:rFonts w:cs="Times New Roman"/>
        </w:rPr>
        <w:t xml:space="preserve"> dela), ter morebitnega kapitalskega dobička (čeprav glavnino njegove vrednosti tvori vrednost intelektualnega kapitala), medtem ko so lastniki dela za sodelovanje svojega produkcijskega dejavnika </w:t>
      </w:r>
      <w:r w:rsidR="00461FD8" w:rsidRPr="004406EE">
        <w:rPr>
          <w:rFonts w:cs="Times New Roman"/>
        </w:rPr>
        <w:t xml:space="preserve">- in seveda sebe osebno - </w:t>
      </w:r>
      <w:r w:rsidRPr="004406EE">
        <w:rPr>
          <w:rFonts w:cs="Times New Roman"/>
        </w:rPr>
        <w:t xml:space="preserve">plačani le z mezdo kot tržno protivrednostjo njegovega </w:t>
      </w:r>
      <w:proofErr w:type="spellStart"/>
      <w:r w:rsidRPr="004406EE">
        <w:rPr>
          <w:rFonts w:cs="Times New Roman"/>
        </w:rPr>
        <w:t>inputa</w:t>
      </w:r>
      <w:proofErr w:type="spellEnd"/>
      <w:r w:rsidR="00461FD8" w:rsidRPr="004406EE">
        <w:rPr>
          <w:rFonts w:cs="Times New Roman"/>
        </w:rPr>
        <w:t xml:space="preserve"> - </w:t>
      </w:r>
      <w:r w:rsidRPr="004406EE">
        <w:rPr>
          <w:rFonts w:cs="Times New Roman"/>
        </w:rPr>
        <w:t xml:space="preserve">ne pa dejanskega </w:t>
      </w:r>
      <w:proofErr w:type="spellStart"/>
      <w:r w:rsidRPr="004406EE">
        <w:rPr>
          <w:rFonts w:cs="Times New Roman"/>
        </w:rPr>
        <w:t>ouputa</w:t>
      </w:r>
      <w:proofErr w:type="spellEnd"/>
      <w:r w:rsidRPr="004406EE">
        <w:rPr>
          <w:rFonts w:cs="Times New Roman"/>
        </w:rPr>
        <w:t>!?), ki za razliko od dobičkov, obresti in rent seveda ni nikakršen »ekonomski donos«</w:t>
      </w:r>
      <w:r w:rsidR="00253563" w:rsidRPr="004406EE">
        <w:rPr>
          <w:rStyle w:val="Sprotnaopomba-sklic"/>
          <w:rFonts w:cs="Times New Roman"/>
        </w:rPr>
        <w:footnoteReference w:id="21"/>
      </w:r>
      <w:r w:rsidRPr="004406EE">
        <w:rPr>
          <w:rFonts w:cs="Times New Roman"/>
        </w:rPr>
        <w:t xml:space="preserve"> in pomeni očitno ekonomsko izkoriščanje dela</w:t>
      </w:r>
      <w:r w:rsidR="00A9284B" w:rsidRPr="004406EE">
        <w:rPr>
          <w:rFonts w:cs="Times New Roman"/>
        </w:rPr>
        <w:t xml:space="preserve">, kajti </w:t>
      </w:r>
      <w:r w:rsidRPr="004406EE">
        <w:rPr>
          <w:rFonts w:cs="Times New Roman"/>
        </w:rPr>
        <w:t>menjava na trgu dela</w:t>
      </w:r>
      <w:r w:rsidR="008C5357" w:rsidRPr="004406EE">
        <w:rPr>
          <w:rFonts w:cs="Times New Roman"/>
        </w:rPr>
        <w:t>/delovne sile</w:t>
      </w:r>
      <w:r w:rsidRPr="004406EE">
        <w:rPr>
          <w:rFonts w:cs="Times New Roman"/>
        </w:rPr>
        <w:t xml:space="preserve"> </w:t>
      </w:r>
      <w:r w:rsidR="00461FD8" w:rsidRPr="004406EE">
        <w:rPr>
          <w:rFonts w:cs="Times New Roman"/>
        </w:rPr>
        <w:t xml:space="preserve">definitivno </w:t>
      </w:r>
      <w:r w:rsidRPr="004406EE">
        <w:rPr>
          <w:rFonts w:cs="Times New Roman"/>
        </w:rPr>
        <w:t xml:space="preserve">ni ne </w:t>
      </w:r>
      <w:r w:rsidR="00A9284B" w:rsidRPr="004406EE">
        <w:rPr>
          <w:rFonts w:cs="Times New Roman"/>
        </w:rPr>
        <w:t>»</w:t>
      </w:r>
      <w:r w:rsidRPr="004406EE">
        <w:rPr>
          <w:rFonts w:cs="Times New Roman"/>
        </w:rPr>
        <w:t>svobodna</w:t>
      </w:r>
      <w:r w:rsidR="00A9284B" w:rsidRPr="004406EE">
        <w:rPr>
          <w:rFonts w:cs="Times New Roman"/>
        </w:rPr>
        <w:t>«</w:t>
      </w:r>
      <w:r w:rsidRPr="004406EE">
        <w:rPr>
          <w:rFonts w:cs="Times New Roman"/>
        </w:rPr>
        <w:t xml:space="preserve"> </w:t>
      </w:r>
      <w:r w:rsidR="00461FD8" w:rsidRPr="004406EE">
        <w:rPr>
          <w:rFonts w:cs="Times New Roman"/>
        </w:rPr>
        <w:t xml:space="preserve">in </w:t>
      </w:r>
      <w:r w:rsidRPr="004406EE">
        <w:rPr>
          <w:rFonts w:cs="Times New Roman"/>
        </w:rPr>
        <w:t xml:space="preserve">ne </w:t>
      </w:r>
      <w:r w:rsidR="00A9284B" w:rsidRPr="004406EE">
        <w:rPr>
          <w:rFonts w:cs="Times New Roman"/>
        </w:rPr>
        <w:t>»</w:t>
      </w:r>
      <w:r w:rsidRPr="004406EE">
        <w:rPr>
          <w:rFonts w:cs="Times New Roman"/>
        </w:rPr>
        <w:t>ekvivalentna</w:t>
      </w:r>
      <w:r w:rsidR="00A9284B" w:rsidRPr="004406EE">
        <w:rPr>
          <w:rFonts w:cs="Times New Roman"/>
        </w:rPr>
        <w:t>«</w:t>
      </w:r>
      <w:r w:rsidR="00C14860" w:rsidRPr="004406EE">
        <w:rPr>
          <w:rFonts w:cs="Times New Roman"/>
        </w:rPr>
        <w:t xml:space="preserve">  (obenem pa je, kot </w:t>
      </w:r>
      <w:r w:rsidR="000F4954" w:rsidRPr="004406EE">
        <w:rPr>
          <w:rFonts w:cs="Times New Roman"/>
        </w:rPr>
        <w:t xml:space="preserve">že </w:t>
      </w:r>
      <w:r w:rsidR="00C14860" w:rsidRPr="004406EE">
        <w:rPr>
          <w:rFonts w:cs="Times New Roman"/>
        </w:rPr>
        <w:t xml:space="preserve">rečeno, tudi </w:t>
      </w:r>
      <w:r w:rsidR="000F4954" w:rsidRPr="004406EE">
        <w:rPr>
          <w:rFonts w:cs="Times New Roman"/>
        </w:rPr>
        <w:t xml:space="preserve">pravno </w:t>
      </w:r>
      <w:r w:rsidR="00C14860" w:rsidRPr="004406EE">
        <w:rPr>
          <w:rFonts w:cs="Times New Roman"/>
        </w:rPr>
        <w:t>»prepovedana«)</w:t>
      </w:r>
      <w:r w:rsidRPr="004406EE">
        <w:rPr>
          <w:rFonts w:cs="Times New Roman"/>
        </w:rPr>
        <w:t>,</w:t>
      </w:r>
      <w:r w:rsidR="004F6048" w:rsidRPr="004406EE">
        <w:rPr>
          <w:rFonts w:cs="Times New Roman"/>
        </w:rPr>
        <w:t xml:space="preserve"> </w:t>
      </w:r>
      <w:r w:rsidR="00B368C9" w:rsidRPr="004406EE">
        <w:rPr>
          <w:rFonts w:cs="Times New Roman"/>
        </w:rPr>
        <w:t xml:space="preserve">zato </w:t>
      </w:r>
      <w:r w:rsidR="00C14860" w:rsidRPr="004406EE">
        <w:rPr>
          <w:rFonts w:cs="Times New Roman"/>
        </w:rPr>
        <w:t xml:space="preserve">je ta trg </w:t>
      </w:r>
      <w:r w:rsidR="004F6048" w:rsidRPr="004406EE">
        <w:rPr>
          <w:rFonts w:cs="Times New Roman"/>
        </w:rPr>
        <w:t>v resnici tipičen »</w:t>
      </w:r>
      <w:proofErr w:type="spellStart"/>
      <w:r w:rsidR="004F6048" w:rsidRPr="004406EE">
        <w:rPr>
          <w:rFonts w:cs="Times New Roman"/>
        </w:rPr>
        <w:t>kvazitrg</w:t>
      </w:r>
      <w:proofErr w:type="spellEnd"/>
      <w:r w:rsidR="004F6048" w:rsidRPr="004406EE">
        <w:rPr>
          <w:rFonts w:cs="Times New Roman"/>
        </w:rPr>
        <w:t xml:space="preserve">«, ki spričo svojega očitno deviantnega delovanja sistemsko zagotovo </w:t>
      </w:r>
      <w:r w:rsidR="00B368C9" w:rsidRPr="004406EE">
        <w:rPr>
          <w:rFonts w:cs="Times New Roman"/>
        </w:rPr>
        <w:t xml:space="preserve">sploh niti </w:t>
      </w:r>
      <w:r w:rsidR="004F6048" w:rsidRPr="004406EE">
        <w:rPr>
          <w:rFonts w:cs="Times New Roman"/>
        </w:rPr>
        <w:t>ne sodi v »pravo«</w:t>
      </w:r>
      <w:r w:rsidR="004A1099" w:rsidRPr="004406EE">
        <w:rPr>
          <w:rFonts w:cs="Times New Roman"/>
        </w:rPr>
        <w:t xml:space="preserve"> tržno gospodarstvo;</w:t>
      </w:r>
    </w:p>
    <w:p w:rsidR="005A6417" w:rsidRPr="004406EE" w:rsidRDefault="005A6417" w:rsidP="005A6417">
      <w:pPr>
        <w:pStyle w:val="Odstavekseznama"/>
        <w:numPr>
          <w:ilvl w:val="0"/>
          <w:numId w:val="1"/>
        </w:numPr>
        <w:jc w:val="both"/>
        <w:rPr>
          <w:rFonts w:cs="Times New Roman"/>
        </w:rPr>
      </w:pPr>
      <w:r w:rsidRPr="004406EE">
        <w:rPr>
          <w:rFonts w:cs="Times New Roman"/>
        </w:rPr>
        <w:t>je profit</w:t>
      </w:r>
      <w:r w:rsidR="004C308C" w:rsidRPr="004406EE">
        <w:rPr>
          <w:rFonts w:cs="Times New Roman"/>
        </w:rPr>
        <w:t>/dobiček</w:t>
      </w:r>
      <w:r w:rsidRPr="004406EE">
        <w:rPr>
          <w:rFonts w:cs="Times New Roman"/>
        </w:rPr>
        <w:t xml:space="preserve"> kot dohodek lastnikov kapitala lahko v kakršnemkoli kapitalizmu edini motiv gospodarjenja in gonilo gospodarskega razvoja</w:t>
      </w:r>
      <w:r w:rsidR="004E67F8" w:rsidRPr="004406EE">
        <w:rPr>
          <w:rStyle w:val="Sprotnaopomba-sklic"/>
          <w:rFonts w:cs="Times New Roman"/>
        </w:rPr>
        <w:footnoteReference w:id="22"/>
      </w:r>
      <w:r w:rsidRPr="004406EE">
        <w:rPr>
          <w:rFonts w:cs="Times New Roman"/>
        </w:rPr>
        <w:t xml:space="preserve"> in da torej ni prav nič </w:t>
      </w:r>
      <w:r w:rsidRPr="004406EE">
        <w:rPr>
          <w:rFonts w:cs="Times New Roman"/>
        </w:rPr>
        <w:lastRenderedPageBreak/>
        <w:t xml:space="preserve">slabega, če </w:t>
      </w:r>
      <w:r w:rsidR="00A9284B" w:rsidRPr="004406EE">
        <w:rPr>
          <w:rFonts w:cs="Times New Roman"/>
        </w:rPr>
        <w:t xml:space="preserve">iz navedenih razlogov </w:t>
      </w:r>
      <w:r w:rsidRPr="004406EE">
        <w:rPr>
          <w:rFonts w:cs="Times New Roman"/>
        </w:rPr>
        <w:t xml:space="preserve">donosi iz t. i. proizvodnega kapitala </w:t>
      </w:r>
      <w:r w:rsidR="00196A39" w:rsidRPr="004406EE">
        <w:rPr>
          <w:rFonts w:cs="Times New Roman"/>
        </w:rPr>
        <w:t xml:space="preserve">(po </w:t>
      </w:r>
      <w:proofErr w:type="spellStart"/>
      <w:r w:rsidR="00196A39" w:rsidRPr="004406EE">
        <w:rPr>
          <w:rFonts w:cs="Times New Roman"/>
        </w:rPr>
        <w:t>Pikettyju</w:t>
      </w:r>
      <w:proofErr w:type="spellEnd"/>
      <w:r w:rsidR="00196A39" w:rsidRPr="004406EE">
        <w:rPr>
          <w:rStyle w:val="Sprotnaopomba-sklic"/>
          <w:rFonts w:cs="Times New Roman"/>
        </w:rPr>
        <w:footnoteReference w:id="23"/>
      </w:r>
      <w:r w:rsidR="00196A39" w:rsidRPr="004406EE">
        <w:rPr>
          <w:rFonts w:cs="Times New Roman"/>
        </w:rPr>
        <w:t xml:space="preserve">) </w:t>
      </w:r>
      <w:r w:rsidRPr="004406EE">
        <w:rPr>
          <w:rFonts w:cs="Times New Roman"/>
        </w:rPr>
        <w:t xml:space="preserve">ob povprečni letni stopnji rasti narodnega dohodka 1 do 2 % naraščajo po 7 do 8 % (čeprav ni dvoma, da se ravno v takšni ekonomsko nelogični »razdelitvi« produkta skriva glavni vzrok vseh makroekonomskih neravnovesij </w:t>
      </w:r>
      <w:r w:rsidR="00196A39" w:rsidRPr="004406EE">
        <w:rPr>
          <w:rFonts w:cs="Times New Roman"/>
        </w:rPr>
        <w:t>med ponudbo in povpraševanjem ter iz tega izhajajočih</w:t>
      </w:r>
      <w:r w:rsidRPr="004406EE">
        <w:rPr>
          <w:rFonts w:cs="Times New Roman"/>
        </w:rPr>
        <w:t xml:space="preserve"> nenehnih cikličnih kriz kapitalizma</w:t>
      </w:r>
      <w:r w:rsidR="00DE5571" w:rsidRPr="004406EE">
        <w:rPr>
          <w:rFonts w:cs="Times New Roman"/>
        </w:rPr>
        <w:t xml:space="preserve">, ki so sicer </w:t>
      </w:r>
      <w:r w:rsidR="00FA108F" w:rsidRPr="004406EE">
        <w:rPr>
          <w:rFonts w:cs="Times New Roman"/>
        </w:rPr>
        <w:t xml:space="preserve">- kljub vsem mogočim znanim ekonomskim teorijam kriz - </w:t>
      </w:r>
      <w:r w:rsidR="00DE5571" w:rsidRPr="004406EE">
        <w:rPr>
          <w:rFonts w:cs="Times New Roman"/>
        </w:rPr>
        <w:t>po svoje</w:t>
      </w:r>
      <w:r w:rsidR="00196A39" w:rsidRPr="004406EE">
        <w:rPr>
          <w:rFonts w:cs="Times New Roman"/>
        </w:rPr>
        <w:t>m</w:t>
      </w:r>
      <w:r w:rsidR="00DE5571" w:rsidRPr="004406EE">
        <w:rPr>
          <w:rFonts w:cs="Times New Roman"/>
        </w:rPr>
        <w:t xml:space="preserve"> najglobljem bistvu čisto </w:t>
      </w:r>
      <w:proofErr w:type="spellStart"/>
      <w:r w:rsidR="00DE5571" w:rsidRPr="004406EE">
        <w:rPr>
          <w:rFonts w:cs="Times New Roman"/>
        </w:rPr>
        <w:t>navadne</w:t>
      </w:r>
      <w:r w:rsidR="00FA108F" w:rsidRPr="004406EE">
        <w:rPr>
          <w:rFonts w:cs="Times New Roman"/>
        </w:rPr>
        <w:t>klasične</w:t>
      </w:r>
      <w:proofErr w:type="spellEnd"/>
      <w:r w:rsidR="00FA108F" w:rsidRPr="004406EE">
        <w:rPr>
          <w:rFonts w:cs="Times New Roman"/>
        </w:rPr>
        <w:t xml:space="preserve"> ciklične </w:t>
      </w:r>
      <w:r w:rsidR="00DE5571" w:rsidRPr="004406EE">
        <w:rPr>
          <w:rFonts w:cs="Times New Roman"/>
        </w:rPr>
        <w:t>»krize hiperprodukcije«</w:t>
      </w:r>
      <w:r w:rsidR="005E74B7" w:rsidRPr="004406EE">
        <w:rPr>
          <w:rStyle w:val="Sprotnaopomba-sklic"/>
          <w:rFonts w:cs="Times New Roman"/>
        </w:rPr>
        <w:footnoteReference w:id="24"/>
      </w:r>
      <w:r w:rsidRPr="004406EE">
        <w:rPr>
          <w:rFonts w:cs="Times New Roman"/>
        </w:rPr>
        <w:t>)</w:t>
      </w:r>
      <w:r w:rsidR="004A1099" w:rsidRPr="004406EE">
        <w:rPr>
          <w:rFonts w:cs="Times New Roman"/>
        </w:rPr>
        <w:t>;</w:t>
      </w:r>
      <w:r w:rsidRPr="004406EE">
        <w:rPr>
          <w:rFonts w:cs="Times New Roman"/>
        </w:rPr>
        <w:t xml:space="preserve"> </w:t>
      </w:r>
    </w:p>
    <w:p w:rsidR="00062707" w:rsidRPr="004406EE" w:rsidRDefault="00062707" w:rsidP="005A6417">
      <w:pPr>
        <w:pStyle w:val="Odstavekseznama"/>
        <w:numPr>
          <w:ilvl w:val="0"/>
          <w:numId w:val="1"/>
        </w:numPr>
        <w:jc w:val="both"/>
        <w:rPr>
          <w:rFonts w:cs="Times New Roman"/>
        </w:rPr>
      </w:pPr>
      <w:r w:rsidRPr="004406EE">
        <w:rPr>
          <w:rFonts w:cs="Times New Roman"/>
        </w:rPr>
        <w:t xml:space="preserve">je v tržnem sistemu </w:t>
      </w:r>
      <w:r w:rsidR="00372B44" w:rsidRPr="004406EE">
        <w:rPr>
          <w:rFonts w:cs="Times New Roman"/>
        </w:rPr>
        <w:t xml:space="preserve">lahko </w:t>
      </w:r>
      <w:r w:rsidR="008023CF" w:rsidRPr="004406EE">
        <w:rPr>
          <w:rFonts w:cs="Times New Roman"/>
        </w:rPr>
        <w:t xml:space="preserve">le trg </w:t>
      </w:r>
      <w:r w:rsidRPr="004406EE">
        <w:rPr>
          <w:rFonts w:cs="Times New Roman"/>
        </w:rPr>
        <w:t xml:space="preserve">edini </w:t>
      </w:r>
      <w:r w:rsidR="007567EE" w:rsidRPr="004406EE">
        <w:rPr>
          <w:rFonts w:cs="Times New Roman"/>
        </w:rPr>
        <w:t xml:space="preserve">zveličavni </w:t>
      </w:r>
      <w:r w:rsidRPr="004406EE">
        <w:rPr>
          <w:rFonts w:cs="Times New Roman"/>
        </w:rPr>
        <w:t xml:space="preserve">regulator družbenoekonomskih odnosov v vseh </w:t>
      </w:r>
      <w:r w:rsidR="004F6048" w:rsidRPr="004406EE">
        <w:rPr>
          <w:rFonts w:cs="Times New Roman"/>
        </w:rPr>
        <w:t xml:space="preserve">štirih osnovnih </w:t>
      </w:r>
      <w:r w:rsidRPr="004406EE">
        <w:rPr>
          <w:rFonts w:cs="Times New Roman"/>
        </w:rPr>
        <w:t xml:space="preserve">fazah gospodarskega procesa </w:t>
      </w:r>
      <w:r w:rsidR="00372B44" w:rsidRPr="004406EE">
        <w:rPr>
          <w:rFonts w:cs="Times New Roman"/>
        </w:rPr>
        <w:t xml:space="preserve">(produkcija, menjava, razdelitev, potrošnja) </w:t>
      </w:r>
      <w:r w:rsidRPr="004406EE">
        <w:rPr>
          <w:rFonts w:cs="Times New Roman"/>
        </w:rPr>
        <w:t>in da so vsi produkcijski dejavniki tržno blago, dohodki lastnikov pa njihova tržna cena (čeprav</w:t>
      </w:r>
      <w:r w:rsidR="008023CF" w:rsidRPr="004406EE">
        <w:rPr>
          <w:rFonts w:cs="Times New Roman"/>
        </w:rPr>
        <w:t xml:space="preserve"> gre za očitno znanstveno </w:t>
      </w:r>
      <w:r w:rsidR="001F4CA0" w:rsidRPr="004406EE">
        <w:rPr>
          <w:rFonts w:cs="Times New Roman"/>
        </w:rPr>
        <w:t>neresnico/</w:t>
      </w:r>
      <w:r w:rsidR="008023CF" w:rsidRPr="004406EE">
        <w:rPr>
          <w:rFonts w:cs="Times New Roman"/>
        </w:rPr>
        <w:t>zablodo</w:t>
      </w:r>
      <w:r w:rsidR="001F4CA0" w:rsidRPr="004406EE">
        <w:rPr>
          <w:rFonts w:cs="Times New Roman"/>
        </w:rPr>
        <w:t>, kajti za</w:t>
      </w:r>
      <w:r w:rsidRPr="004406EE">
        <w:rPr>
          <w:rFonts w:cs="Times New Roman"/>
        </w:rPr>
        <w:t xml:space="preserve"> t. i. lastniški kapital</w:t>
      </w:r>
      <w:r w:rsidR="005E74B7" w:rsidRPr="004406EE">
        <w:rPr>
          <w:rFonts w:cs="Times New Roman"/>
        </w:rPr>
        <w:t xml:space="preserve">, denimo, </w:t>
      </w:r>
      <w:r w:rsidRPr="004406EE">
        <w:rPr>
          <w:rFonts w:cs="Times New Roman"/>
        </w:rPr>
        <w:t xml:space="preserve">v resnici ne velja ne eno ne drugo - ta kapital sam po sebi </w:t>
      </w:r>
      <w:r w:rsidR="00372B44" w:rsidRPr="004406EE">
        <w:rPr>
          <w:rFonts w:cs="Times New Roman"/>
        </w:rPr>
        <w:t xml:space="preserve">namreč </w:t>
      </w:r>
      <w:r w:rsidRPr="004406EE">
        <w:rPr>
          <w:rFonts w:cs="Times New Roman"/>
        </w:rPr>
        <w:t>nikoli in na nobenem trgu ni samostojno tržno blago, dobiček kot dohodek njegovih lastnikov pa ne tržna cena ničesar)</w:t>
      </w:r>
      <w:r w:rsidR="004A1099" w:rsidRPr="004406EE">
        <w:rPr>
          <w:rFonts w:cs="Times New Roman"/>
        </w:rPr>
        <w:t>;</w:t>
      </w:r>
    </w:p>
    <w:p w:rsidR="005A6417" w:rsidRPr="004406EE" w:rsidRDefault="005A6417" w:rsidP="005A6417">
      <w:pPr>
        <w:pStyle w:val="Odstavekseznama"/>
        <w:numPr>
          <w:ilvl w:val="0"/>
          <w:numId w:val="1"/>
        </w:numPr>
        <w:jc w:val="both"/>
        <w:rPr>
          <w:rFonts w:cs="Times New Roman"/>
        </w:rPr>
      </w:pPr>
      <w:r w:rsidRPr="004406EE">
        <w:rPr>
          <w:rFonts w:cs="Times New Roman"/>
        </w:rPr>
        <w:t>je samoumevno (?), da je v kapitalizmu kot tržnem sistemu tudi »temeljni produkcijski (tj. proizvodni in razdelitveni) odnos« med delom in kapitalom kot - ekonomsko sicer povsem enakovrednima - temeljnima produkcijskima dejavnikoma v bistvu navaden tržno-menjalni (kupoprodajni, mezdni) odnos in da morebiten »</w:t>
      </w:r>
      <w:proofErr w:type="spellStart"/>
      <w:r w:rsidRPr="004406EE">
        <w:rPr>
          <w:rFonts w:cs="Times New Roman"/>
        </w:rPr>
        <w:t>nemezdni</w:t>
      </w:r>
      <w:proofErr w:type="spellEnd"/>
      <w:r w:rsidRPr="004406EE">
        <w:rPr>
          <w:rFonts w:cs="Times New Roman"/>
        </w:rPr>
        <w:t>« model kapitalizma ni mogoč niti teoretično (čeprav je jasno, da ne produkcija ne razdelitev po svojem ekonomskem bistvu nista nikakršna »menjava«</w:t>
      </w:r>
      <w:r w:rsidR="00062707" w:rsidRPr="004406EE">
        <w:rPr>
          <w:rFonts w:cs="Times New Roman"/>
        </w:rPr>
        <w:t xml:space="preserve"> in da trg</w:t>
      </w:r>
      <w:r w:rsidR="00B57879" w:rsidRPr="004406EE">
        <w:rPr>
          <w:rFonts w:cs="Times New Roman"/>
        </w:rPr>
        <w:t xml:space="preserve"> s svojim zakonom ponudbe in povpraševanja v teh dveh fazah gospodarskega procesa </w:t>
      </w:r>
      <w:r w:rsidR="008C5357" w:rsidRPr="004406EE">
        <w:rPr>
          <w:rFonts w:cs="Times New Roman"/>
        </w:rPr>
        <w:t xml:space="preserve">kot domnevni regulator </w:t>
      </w:r>
      <w:r w:rsidR="00B57879" w:rsidRPr="004406EE">
        <w:rPr>
          <w:rFonts w:cs="Times New Roman"/>
        </w:rPr>
        <w:t xml:space="preserve">nima kaj početi - če mu to funkcijo </w:t>
      </w:r>
      <w:r w:rsidR="008E2D6F" w:rsidRPr="004406EE">
        <w:rPr>
          <w:rFonts w:cs="Times New Roman"/>
        </w:rPr>
        <w:t xml:space="preserve">kljub temu </w:t>
      </w:r>
      <w:r w:rsidR="00B57879" w:rsidRPr="004406EE">
        <w:rPr>
          <w:rFonts w:cs="Times New Roman"/>
        </w:rPr>
        <w:t xml:space="preserve">sistemsko </w:t>
      </w:r>
      <w:r w:rsidR="008E2D6F" w:rsidRPr="004406EE">
        <w:rPr>
          <w:rFonts w:cs="Times New Roman"/>
        </w:rPr>
        <w:t>vsilimo</w:t>
      </w:r>
      <w:r w:rsidR="00B57879" w:rsidRPr="004406EE">
        <w:rPr>
          <w:rFonts w:cs="Times New Roman"/>
        </w:rPr>
        <w:t>, pa jo</w:t>
      </w:r>
      <w:r w:rsidR="00B41AC8" w:rsidRPr="004406EE">
        <w:rPr>
          <w:rFonts w:cs="Times New Roman"/>
        </w:rPr>
        <w:t>, kot</w:t>
      </w:r>
      <w:r w:rsidR="008E2D6F" w:rsidRPr="004406EE">
        <w:rPr>
          <w:rFonts w:cs="Times New Roman"/>
        </w:rPr>
        <w:t xml:space="preserve"> </w:t>
      </w:r>
      <w:r w:rsidR="008C5357" w:rsidRPr="004406EE">
        <w:rPr>
          <w:rFonts w:cs="Times New Roman"/>
        </w:rPr>
        <w:t>je bilo zgoraj pojasnjeno v zvezi s »</w:t>
      </w:r>
      <w:proofErr w:type="spellStart"/>
      <w:r w:rsidR="008C5357" w:rsidRPr="004406EE">
        <w:rPr>
          <w:rFonts w:cs="Times New Roman"/>
        </w:rPr>
        <w:t>kvazitrgom</w:t>
      </w:r>
      <w:proofErr w:type="spellEnd"/>
      <w:r w:rsidR="008C5357" w:rsidRPr="004406EE">
        <w:rPr>
          <w:rFonts w:cs="Times New Roman"/>
        </w:rPr>
        <w:t xml:space="preserve"> delovne sile«</w:t>
      </w:r>
      <w:r w:rsidR="00B41AC8" w:rsidRPr="004406EE">
        <w:rPr>
          <w:rFonts w:cs="Times New Roman"/>
        </w:rPr>
        <w:t>,</w:t>
      </w:r>
      <w:r w:rsidR="00B57879" w:rsidRPr="004406EE">
        <w:rPr>
          <w:rFonts w:cs="Times New Roman"/>
        </w:rPr>
        <w:t xml:space="preserve"> lahko opravlja le izrazito deviantno</w:t>
      </w:r>
      <w:r w:rsidR="004A1099" w:rsidRPr="004406EE">
        <w:rPr>
          <w:rFonts w:cs="Times New Roman"/>
        </w:rPr>
        <w:t>);</w:t>
      </w:r>
    </w:p>
    <w:p w:rsidR="005A6417" w:rsidRPr="004406EE" w:rsidRDefault="005A6417" w:rsidP="005A6417">
      <w:pPr>
        <w:pStyle w:val="Odstavekseznama"/>
        <w:numPr>
          <w:ilvl w:val="0"/>
          <w:numId w:val="1"/>
        </w:numPr>
        <w:jc w:val="both"/>
        <w:rPr>
          <w:rFonts w:cs="Times New Roman"/>
        </w:rPr>
      </w:pPr>
      <w:r w:rsidRPr="004406EE">
        <w:rPr>
          <w:rFonts w:cs="Times New Roman"/>
        </w:rPr>
        <w:t>je morebitna pravica delavcev do sodelovanja pri upravljanju lahko le prostovoljni motivacijski ukrep podjetnika, njihova morebitna udeležba pri dobičku pa le nekakšen »solidarnostni transfer od lastnikov kap</w:t>
      </w:r>
      <w:r w:rsidR="004A1099" w:rsidRPr="004406EE">
        <w:rPr>
          <w:rFonts w:cs="Times New Roman"/>
        </w:rPr>
        <w:t>itala k lastnikom delovne sile«;</w:t>
      </w:r>
    </w:p>
    <w:p w:rsidR="005A6417" w:rsidRPr="004406EE" w:rsidRDefault="005A6417" w:rsidP="005A6417">
      <w:pPr>
        <w:pStyle w:val="Odstavekseznama"/>
        <w:numPr>
          <w:ilvl w:val="0"/>
          <w:numId w:val="1"/>
        </w:numPr>
        <w:jc w:val="both"/>
        <w:rPr>
          <w:rFonts w:cs="Times New Roman"/>
        </w:rPr>
      </w:pPr>
      <w:r w:rsidRPr="004406EE">
        <w:rPr>
          <w:rFonts w:cs="Times New Roman"/>
        </w:rPr>
        <w:t xml:space="preserve">na teh temeljih zasnovanega aktualnega modela kapitalizma, ki je </w:t>
      </w:r>
      <w:r w:rsidR="00891C96" w:rsidRPr="004406EE">
        <w:rPr>
          <w:rFonts w:cs="Times New Roman"/>
        </w:rPr>
        <w:t>(</w:t>
      </w:r>
      <w:r w:rsidRPr="004406EE">
        <w:rPr>
          <w:rFonts w:cs="Times New Roman"/>
        </w:rPr>
        <w:t xml:space="preserve">čeprav zaradi svojih </w:t>
      </w:r>
      <w:proofErr w:type="spellStart"/>
      <w:r w:rsidRPr="004406EE">
        <w:rPr>
          <w:rFonts w:cs="Times New Roman"/>
        </w:rPr>
        <w:t>demotivacijskih</w:t>
      </w:r>
      <w:proofErr w:type="spellEnd"/>
      <w:r w:rsidRPr="004406EE">
        <w:rPr>
          <w:rFonts w:cs="Times New Roman"/>
        </w:rPr>
        <w:t xml:space="preserve"> učinkov na lastnike človeškega kapitala</w:t>
      </w:r>
      <w:r w:rsidR="00066A39" w:rsidRPr="004406EE">
        <w:rPr>
          <w:rFonts w:cs="Times New Roman"/>
        </w:rPr>
        <w:t>, kot že rečeno,</w:t>
      </w:r>
      <w:r w:rsidRPr="004406EE">
        <w:rPr>
          <w:rFonts w:cs="Times New Roman"/>
        </w:rPr>
        <w:t xml:space="preserve"> </w:t>
      </w:r>
      <w:r w:rsidR="00891C96" w:rsidRPr="004406EE">
        <w:rPr>
          <w:rFonts w:cs="Times New Roman"/>
        </w:rPr>
        <w:t xml:space="preserve">danes </w:t>
      </w:r>
      <w:r w:rsidRPr="004406EE">
        <w:rPr>
          <w:rFonts w:cs="Times New Roman"/>
        </w:rPr>
        <w:t>evidentno tudi ekonomsko deluje že izrazito retrogradno</w:t>
      </w:r>
      <w:r w:rsidR="00891C96" w:rsidRPr="004406EE">
        <w:rPr>
          <w:rFonts w:cs="Times New Roman"/>
        </w:rPr>
        <w:t>)</w:t>
      </w:r>
      <w:r w:rsidRPr="004406EE">
        <w:rPr>
          <w:rFonts w:cs="Times New Roman"/>
        </w:rPr>
        <w:t xml:space="preserve"> bojda za vekov veke ekonomsko superioren sistem brez konkurence in brez alternative, ni mogoče ukiniti oziroma radikalno spremeniti, ne da bi pri tem (spet) zašli v takšno ali drugačno obliko »netržnega« socializma (</w:t>
      </w:r>
      <w:r w:rsidR="00891C96" w:rsidRPr="004406EE">
        <w:rPr>
          <w:rFonts w:cs="Times New Roman"/>
        </w:rPr>
        <w:t>znana</w:t>
      </w:r>
      <w:r w:rsidRPr="004406EE">
        <w:rPr>
          <w:rFonts w:cs="Times New Roman"/>
        </w:rPr>
        <w:t xml:space="preserve"> </w:t>
      </w:r>
      <w:proofErr w:type="spellStart"/>
      <w:r w:rsidR="00650082" w:rsidRPr="004406EE">
        <w:rPr>
          <w:rFonts w:cs="Times New Roman"/>
        </w:rPr>
        <w:t>fukuyamistična</w:t>
      </w:r>
      <w:proofErr w:type="spellEnd"/>
      <w:r w:rsidR="00650082" w:rsidRPr="004406EE">
        <w:rPr>
          <w:rFonts w:cs="Times New Roman"/>
        </w:rPr>
        <w:t xml:space="preserve"> </w:t>
      </w:r>
      <w:r w:rsidRPr="004406EE">
        <w:rPr>
          <w:rFonts w:cs="Times New Roman"/>
        </w:rPr>
        <w:t>teza o »koncu zgodovine«!</w:t>
      </w:r>
      <w:r w:rsidR="00650082" w:rsidRPr="004406EE">
        <w:rPr>
          <w:rStyle w:val="Sprotnaopomba-sklic"/>
          <w:rFonts w:cs="Times New Roman"/>
        </w:rPr>
        <w:footnoteReference w:id="25"/>
      </w:r>
      <w:r w:rsidRPr="004406EE">
        <w:rPr>
          <w:rFonts w:cs="Times New Roman"/>
        </w:rPr>
        <w:t xml:space="preserve">), njegove </w:t>
      </w:r>
      <w:r w:rsidRPr="004406EE">
        <w:rPr>
          <w:rFonts w:cs="Times New Roman"/>
        </w:rPr>
        <w:lastRenderedPageBreak/>
        <w:t>vse bolj katastrofične makroekonomske, socialne in okoljske posledice pa naj blaži (ne rešuje, ker tega seveda niti ne more!) t. i. socialna država</w:t>
      </w:r>
      <w:r w:rsidR="00CF697E" w:rsidRPr="004406EE">
        <w:rPr>
          <w:rStyle w:val="Sprotnaopomba-sklic"/>
          <w:rFonts w:cs="Times New Roman"/>
        </w:rPr>
        <w:footnoteReference w:id="26"/>
      </w:r>
      <w:r w:rsidRPr="004406EE">
        <w:rPr>
          <w:rFonts w:cs="Times New Roman"/>
        </w:rPr>
        <w:t>.</w:t>
      </w:r>
    </w:p>
    <w:p w:rsidR="005A6417" w:rsidRPr="004406EE" w:rsidRDefault="005A6417" w:rsidP="005A6417">
      <w:pPr>
        <w:jc w:val="both"/>
        <w:rPr>
          <w:rFonts w:cs="Times New Roman"/>
        </w:rPr>
      </w:pPr>
    </w:p>
    <w:p w:rsidR="005A6417" w:rsidRPr="004406EE" w:rsidRDefault="00AF0C3D" w:rsidP="005A6417">
      <w:pPr>
        <w:jc w:val="both"/>
        <w:rPr>
          <w:rFonts w:cs="Times New Roman"/>
        </w:rPr>
      </w:pPr>
      <w:r w:rsidRPr="004406EE">
        <w:rPr>
          <w:rFonts w:cs="Times New Roman"/>
        </w:rPr>
        <w:t xml:space="preserve">Gre seveda za </w:t>
      </w:r>
      <w:r w:rsidR="00742694" w:rsidRPr="004406EE">
        <w:rPr>
          <w:rFonts w:cs="Times New Roman"/>
        </w:rPr>
        <w:t>precejšnje</w:t>
      </w:r>
      <w:r w:rsidRPr="004406EE">
        <w:rPr>
          <w:rFonts w:cs="Times New Roman"/>
        </w:rPr>
        <w:t xml:space="preserve"> </w:t>
      </w:r>
      <w:r w:rsidR="00E70AFB" w:rsidRPr="004406EE">
        <w:rPr>
          <w:rFonts w:cs="Times New Roman"/>
        </w:rPr>
        <w:t>teoretične</w:t>
      </w:r>
      <w:r w:rsidR="005A6417" w:rsidRPr="004406EE">
        <w:rPr>
          <w:rFonts w:cs="Times New Roman"/>
        </w:rPr>
        <w:t xml:space="preserve"> nesmisl</w:t>
      </w:r>
      <w:r w:rsidRPr="004406EE">
        <w:rPr>
          <w:rFonts w:cs="Times New Roman"/>
        </w:rPr>
        <w:t>e</w:t>
      </w:r>
      <w:r w:rsidR="00742694" w:rsidRPr="004406EE">
        <w:rPr>
          <w:rFonts w:cs="Times New Roman"/>
        </w:rPr>
        <w:t>.</w:t>
      </w:r>
      <w:r w:rsidR="005A6417" w:rsidRPr="004406EE">
        <w:rPr>
          <w:rFonts w:cs="Times New Roman"/>
        </w:rPr>
        <w:t xml:space="preserve"> In sicer ne samo skozi prizmo uvodoma omenjenih tektonskih sprememb v objektivni družbenoekonomski realnosti 21. stoletja kot »ere znanja in človeškega kapitala«, temveč že v osnovi in od samega začetka. </w:t>
      </w:r>
    </w:p>
    <w:p w:rsidR="005A6417" w:rsidRPr="004406EE" w:rsidRDefault="005A6417" w:rsidP="005A6417">
      <w:pPr>
        <w:jc w:val="both"/>
        <w:rPr>
          <w:rFonts w:cs="Times New Roman"/>
        </w:rPr>
      </w:pPr>
    </w:p>
    <w:p w:rsidR="005A6417" w:rsidRPr="004406EE" w:rsidRDefault="005A6417" w:rsidP="005A6417">
      <w:pPr>
        <w:jc w:val="both"/>
        <w:rPr>
          <w:rFonts w:cs="Times New Roman"/>
          <w:b/>
        </w:rPr>
      </w:pPr>
      <w:r w:rsidRPr="004406EE">
        <w:rPr>
          <w:rFonts w:cs="Times New Roman"/>
          <w:b/>
        </w:rPr>
        <w:t>Bistvo dejanskih družbenoekonomskih odnosov</w:t>
      </w:r>
    </w:p>
    <w:p w:rsidR="005A6417" w:rsidRPr="004406EE" w:rsidRDefault="005A6417" w:rsidP="005A6417">
      <w:pPr>
        <w:jc w:val="both"/>
        <w:rPr>
          <w:rFonts w:cs="Times New Roman"/>
        </w:rPr>
      </w:pPr>
    </w:p>
    <w:p w:rsidR="00445511" w:rsidRPr="004406EE" w:rsidRDefault="005A6417" w:rsidP="005A6417">
      <w:pPr>
        <w:jc w:val="both"/>
        <w:rPr>
          <w:rFonts w:cs="Times New Roman"/>
        </w:rPr>
      </w:pPr>
      <w:r w:rsidRPr="004406EE">
        <w:rPr>
          <w:rFonts w:cs="Times New Roman"/>
        </w:rPr>
        <w:t>Nikomur namreč še ni in verjetno tudi ne bo uspelo argumentirano ovreči pronicljive in zdravorazumsko edino logične definicije bistva dejanskih</w:t>
      </w:r>
      <w:r w:rsidR="00650082" w:rsidRPr="004406EE">
        <w:rPr>
          <w:rFonts w:cs="Times New Roman"/>
        </w:rPr>
        <w:t xml:space="preserve"> oz</w:t>
      </w:r>
      <w:r w:rsidR="0092030C" w:rsidRPr="004406EE">
        <w:rPr>
          <w:rFonts w:cs="Times New Roman"/>
        </w:rPr>
        <w:t>.</w:t>
      </w:r>
      <w:r w:rsidR="00650082" w:rsidRPr="004406EE">
        <w:rPr>
          <w:rFonts w:cs="Times New Roman"/>
        </w:rPr>
        <w:t xml:space="preserve"> realn</w:t>
      </w:r>
      <w:r w:rsidR="0092030C" w:rsidRPr="004406EE">
        <w:rPr>
          <w:rFonts w:cs="Times New Roman"/>
        </w:rPr>
        <w:t>o obstoječih</w:t>
      </w:r>
      <w:r w:rsidRPr="004406EE">
        <w:rPr>
          <w:rFonts w:cs="Times New Roman"/>
        </w:rPr>
        <w:t xml:space="preserve"> </w:t>
      </w:r>
      <w:r w:rsidR="00445511" w:rsidRPr="004406EE">
        <w:rPr>
          <w:rFonts w:cs="Times New Roman"/>
        </w:rPr>
        <w:t xml:space="preserve">medsebojnih </w:t>
      </w:r>
      <w:r w:rsidR="0092030C" w:rsidRPr="004406EE">
        <w:rPr>
          <w:rFonts w:cs="Times New Roman"/>
        </w:rPr>
        <w:t xml:space="preserve">produkcijskih </w:t>
      </w:r>
      <w:r w:rsidRPr="004406EE">
        <w:rPr>
          <w:rFonts w:cs="Times New Roman"/>
        </w:rPr>
        <w:t>odnosov med lastniki temeljnih produkcijskih dejavnikov, k</w:t>
      </w:r>
      <w:r w:rsidR="009D57C2" w:rsidRPr="004406EE">
        <w:rPr>
          <w:rFonts w:cs="Times New Roman"/>
        </w:rPr>
        <w:t>atere veljavnost je</w:t>
      </w:r>
      <w:r w:rsidRPr="004406EE">
        <w:rPr>
          <w:rFonts w:cs="Times New Roman"/>
        </w:rPr>
        <w:t xml:space="preserve"> povsem neodvisna od </w:t>
      </w:r>
      <w:r w:rsidR="000109F8" w:rsidRPr="004406EE">
        <w:rPr>
          <w:rFonts w:cs="Times New Roman"/>
        </w:rPr>
        <w:t xml:space="preserve">konkretne pravne regulacije teh odnosov v </w:t>
      </w:r>
      <w:r w:rsidR="00E37F71" w:rsidRPr="004406EE">
        <w:rPr>
          <w:rFonts w:cs="Times New Roman"/>
        </w:rPr>
        <w:t>vsakokratnem</w:t>
      </w:r>
      <w:r w:rsidR="000109F8" w:rsidRPr="004406EE">
        <w:rPr>
          <w:rFonts w:cs="Times New Roman"/>
        </w:rPr>
        <w:t xml:space="preserve"> od doslej znanih</w:t>
      </w:r>
      <w:r w:rsidRPr="004406EE">
        <w:rPr>
          <w:rFonts w:cs="Times New Roman"/>
        </w:rPr>
        <w:t xml:space="preserve"> »produkcijsk</w:t>
      </w:r>
      <w:r w:rsidR="000109F8" w:rsidRPr="004406EE">
        <w:rPr>
          <w:rFonts w:cs="Times New Roman"/>
        </w:rPr>
        <w:t>ih</w:t>
      </w:r>
      <w:r w:rsidRPr="004406EE">
        <w:rPr>
          <w:rFonts w:cs="Times New Roman"/>
        </w:rPr>
        <w:t xml:space="preserve"> način</w:t>
      </w:r>
      <w:r w:rsidR="000109F8" w:rsidRPr="004406EE">
        <w:rPr>
          <w:rFonts w:cs="Times New Roman"/>
        </w:rPr>
        <w:t>ov</w:t>
      </w:r>
      <w:r w:rsidRPr="004406EE">
        <w:rPr>
          <w:rFonts w:cs="Times New Roman"/>
        </w:rPr>
        <w:t>« (</w:t>
      </w:r>
      <w:proofErr w:type="spellStart"/>
      <w:r w:rsidRPr="004406EE">
        <w:rPr>
          <w:rFonts w:cs="Times New Roman"/>
        </w:rPr>
        <w:t>sužnjelastništvo</w:t>
      </w:r>
      <w:proofErr w:type="spellEnd"/>
      <w:r w:rsidRPr="004406EE">
        <w:rPr>
          <w:rFonts w:cs="Times New Roman"/>
        </w:rPr>
        <w:t xml:space="preserve">, fevdalizem, kapitalizem, socializem), in ki jo je </w:t>
      </w:r>
      <w:r w:rsidR="0092030C" w:rsidRPr="004406EE">
        <w:rPr>
          <w:rFonts w:cs="Times New Roman"/>
        </w:rPr>
        <w:t xml:space="preserve">že </w:t>
      </w:r>
      <w:r w:rsidRPr="004406EE">
        <w:rPr>
          <w:rFonts w:cs="Times New Roman"/>
        </w:rPr>
        <w:t xml:space="preserve">predhodnik klasične politične ekonomije sir William </w:t>
      </w:r>
      <w:proofErr w:type="spellStart"/>
      <w:r w:rsidRPr="004406EE">
        <w:rPr>
          <w:rFonts w:cs="Times New Roman"/>
        </w:rPr>
        <w:t>Petty</w:t>
      </w:r>
      <w:proofErr w:type="spellEnd"/>
      <w:r w:rsidR="000109F8" w:rsidRPr="004406EE">
        <w:rPr>
          <w:rFonts w:cs="Times New Roman"/>
        </w:rPr>
        <w:t xml:space="preserve"> (1623 – 1687)</w:t>
      </w:r>
      <w:r w:rsidRPr="004406EE">
        <w:rPr>
          <w:rFonts w:cs="Times New Roman"/>
        </w:rPr>
        <w:t xml:space="preserve"> sijajno ubesedil takole: </w:t>
      </w:r>
      <w:r w:rsidRPr="004406EE">
        <w:rPr>
          <w:rFonts w:cs="Times New Roman"/>
          <w:i/>
          <w:iCs/>
        </w:rPr>
        <w:t xml:space="preserve">»Delo je oče proizvoda in zemlja (danes: kapital, op.a.) je njegova mati. Ne moremo reči, kateri je bolj pomemben za spočetje otroka: mati ali oče.« </w:t>
      </w:r>
      <w:proofErr w:type="spellStart"/>
      <w:r w:rsidRPr="004406EE">
        <w:rPr>
          <w:rFonts w:cs="Times New Roman"/>
        </w:rPr>
        <w:t>Samuelson</w:t>
      </w:r>
      <w:proofErr w:type="spellEnd"/>
      <w:r w:rsidRPr="004406EE">
        <w:rPr>
          <w:rFonts w:cs="Times New Roman"/>
        </w:rPr>
        <w:t xml:space="preserve"> in </w:t>
      </w:r>
      <w:proofErr w:type="spellStart"/>
      <w:r w:rsidRPr="004406EE">
        <w:rPr>
          <w:rFonts w:cs="Times New Roman"/>
        </w:rPr>
        <w:t>Nordhaus</w:t>
      </w:r>
      <w:proofErr w:type="spellEnd"/>
      <w:r w:rsidRPr="004406EE">
        <w:rPr>
          <w:rFonts w:cs="Times New Roman"/>
        </w:rPr>
        <w:t xml:space="preserve"> (2002: 214) pa sta k temu dodala še piko na i: »</w:t>
      </w:r>
      <w:r w:rsidRPr="004406EE">
        <w:rPr>
          <w:rFonts w:cs="Times New Roman"/>
          <w:i/>
          <w:iCs/>
        </w:rPr>
        <w:t xml:space="preserve">Prav tako je nemogoče reči, koliko </w:t>
      </w:r>
      <w:proofErr w:type="spellStart"/>
      <w:r w:rsidRPr="004406EE">
        <w:rPr>
          <w:rFonts w:cs="Times New Roman"/>
          <w:i/>
          <w:iCs/>
        </w:rPr>
        <w:t>outputa</w:t>
      </w:r>
      <w:proofErr w:type="spellEnd"/>
      <w:r w:rsidRPr="004406EE">
        <w:rPr>
          <w:rFonts w:cs="Times New Roman"/>
          <w:i/>
          <w:iCs/>
        </w:rPr>
        <w:t xml:space="preserve"> je ustvaril en sam ločen </w:t>
      </w:r>
      <w:proofErr w:type="spellStart"/>
      <w:r w:rsidRPr="004406EE">
        <w:rPr>
          <w:rFonts w:cs="Times New Roman"/>
          <w:i/>
          <w:iCs/>
        </w:rPr>
        <w:t>input</w:t>
      </w:r>
      <w:proofErr w:type="spellEnd"/>
      <w:r w:rsidRPr="004406EE">
        <w:rPr>
          <w:rFonts w:cs="Times New Roman"/>
          <w:i/>
          <w:iCs/>
        </w:rPr>
        <w:t>.</w:t>
      </w:r>
      <w:r w:rsidRPr="004406EE">
        <w:rPr>
          <w:rFonts w:cs="Times New Roman"/>
        </w:rPr>
        <w:t xml:space="preserve">«. </w:t>
      </w:r>
      <w:r w:rsidR="0092030C" w:rsidRPr="004406EE">
        <w:rPr>
          <w:rFonts w:cs="Times New Roman"/>
        </w:rPr>
        <w:t xml:space="preserve">(Opomba avtorja: </w:t>
      </w:r>
      <w:r w:rsidR="005C62FF" w:rsidRPr="004406EE">
        <w:rPr>
          <w:rFonts w:cs="Times New Roman"/>
        </w:rPr>
        <w:t>Le k</w:t>
      </w:r>
      <w:r w:rsidR="00A82995" w:rsidRPr="004406EE">
        <w:rPr>
          <w:rFonts w:cs="Times New Roman"/>
        </w:rPr>
        <w:t>ako naj bi torej to vedel trg, ki s svojim mehanizmom ponudbe in povpraševanja</w:t>
      </w:r>
      <w:r w:rsidR="00B96C00" w:rsidRPr="004406EE">
        <w:rPr>
          <w:rFonts w:cs="Times New Roman"/>
        </w:rPr>
        <w:t xml:space="preserve"> kajpak ni sposoben niti približno </w:t>
      </w:r>
      <w:r w:rsidR="0092030C" w:rsidRPr="004406EE">
        <w:rPr>
          <w:rFonts w:cs="Times New Roman"/>
        </w:rPr>
        <w:t>objektivno</w:t>
      </w:r>
      <w:r w:rsidR="000109F8" w:rsidRPr="004406EE">
        <w:rPr>
          <w:rFonts w:cs="Times New Roman"/>
        </w:rPr>
        <w:t xml:space="preserve"> </w:t>
      </w:r>
      <w:r w:rsidR="00B96C00" w:rsidRPr="004406EE">
        <w:rPr>
          <w:rFonts w:cs="Times New Roman"/>
        </w:rPr>
        <w:t>ugotoviti</w:t>
      </w:r>
      <w:r w:rsidR="005C62FF" w:rsidRPr="004406EE">
        <w:rPr>
          <w:rFonts w:cs="Times New Roman"/>
        </w:rPr>
        <w:t xml:space="preserve"> in ovrednotiti</w:t>
      </w:r>
      <w:r w:rsidR="00B96C00" w:rsidRPr="004406EE">
        <w:rPr>
          <w:rFonts w:cs="Times New Roman"/>
        </w:rPr>
        <w:t xml:space="preserve"> »internih« prispevkov dela in kapitala ter njunih lastnikov k produktu in je torej že v osnovi po</w:t>
      </w:r>
      <w:r w:rsidR="005E075B" w:rsidRPr="004406EE">
        <w:rPr>
          <w:rFonts w:cs="Times New Roman"/>
        </w:rPr>
        <w:t xml:space="preserve">polnoma </w:t>
      </w:r>
      <w:r w:rsidR="00B96C00" w:rsidRPr="004406EE">
        <w:rPr>
          <w:rFonts w:cs="Times New Roman"/>
        </w:rPr>
        <w:t xml:space="preserve">neprimeren inštrument za izvajanje ekonomsko </w:t>
      </w:r>
      <w:r w:rsidR="00DF4AB1" w:rsidRPr="004406EE">
        <w:rPr>
          <w:rFonts w:cs="Times New Roman"/>
        </w:rPr>
        <w:t>pravične</w:t>
      </w:r>
      <w:r w:rsidR="00B96C00" w:rsidRPr="004406EE">
        <w:rPr>
          <w:rFonts w:cs="Times New Roman"/>
        </w:rPr>
        <w:t xml:space="preserve"> »razdelitve produkta« med njegove </w:t>
      </w:r>
      <w:r w:rsidR="005E075B" w:rsidRPr="004406EE">
        <w:rPr>
          <w:rFonts w:cs="Times New Roman"/>
        </w:rPr>
        <w:t>vzajemno soodvisne »</w:t>
      </w:r>
      <w:proofErr w:type="spellStart"/>
      <w:r w:rsidR="00B96C00" w:rsidRPr="004406EE">
        <w:rPr>
          <w:rFonts w:cs="Times New Roman"/>
        </w:rPr>
        <w:t>soproducente</w:t>
      </w:r>
      <w:proofErr w:type="spellEnd"/>
      <w:r w:rsidR="005E075B" w:rsidRPr="004406EE">
        <w:rPr>
          <w:rFonts w:cs="Times New Roman"/>
        </w:rPr>
        <w:t>«</w:t>
      </w:r>
      <w:r w:rsidR="00261FC9" w:rsidRPr="004406EE">
        <w:rPr>
          <w:rFonts w:cs="Times New Roman"/>
        </w:rPr>
        <w:t xml:space="preserve"> skladno z njihovimi prispevki</w:t>
      </w:r>
      <w:r w:rsidR="000B14BD" w:rsidRPr="004406EE">
        <w:rPr>
          <w:rStyle w:val="Sprotnaopomba-sklic"/>
          <w:rFonts w:cs="Times New Roman"/>
        </w:rPr>
        <w:footnoteReference w:id="27"/>
      </w:r>
      <w:r w:rsidR="005E075B" w:rsidRPr="004406EE">
        <w:rPr>
          <w:rFonts w:cs="Times New Roman"/>
        </w:rPr>
        <w:t xml:space="preserve">, </w:t>
      </w:r>
      <w:r w:rsidR="00CE47BA" w:rsidRPr="004406EE">
        <w:rPr>
          <w:rFonts w:cs="Times New Roman"/>
        </w:rPr>
        <w:t xml:space="preserve">čeprav je </w:t>
      </w:r>
      <w:r w:rsidR="00DF4AB1" w:rsidRPr="004406EE">
        <w:rPr>
          <w:rFonts w:cs="Times New Roman"/>
        </w:rPr>
        <w:t xml:space="preserve">prav </w:t>
      </w:r>
      <w:r w:rsidR="00CE47BA" w:rsidRPr="004406EE">
        <w:rPr>
          <w:rFonts w:cs="Times New Roman"/>
        </w:rPr>
        <w:t xml:space="preserve">to </w:t>
      </w:r>
      <w:r w:rsidR="000109F8" w:rsidRPr="004406EE">
        <w:rPr>
          <w:rFonts w:cs="Times New Roman"/>
        </w:rPr>
        <w:t xml:space="preserve">sicer </w:t>
      </w:r>
      <w:r w:rsidR="00CF3B2F" w:rsidRPr="004406EE">
        <w:rPr>
          <w:rFonts w:cs="Times New Roman"/>
        </w:rPr>
        <w:t>brez dvoma</w:t>
      </w:r>
      <w:r w:rsidR="005E075B" w:rsidRPr="004406EE">
        <w:rPr>
          <w:rFonts w:cs="Times New Roman"/>
        </w:rPr>
        <w:t xml:space="preserve"> temeljni </w:t>
      </w:r>
      <w:r w:rsidR="000B14BD" w:rsidRPr="004406EE">
        <w:rPr>
          <w:rFonts w:cs="Times New Roman"/>
        </w:rPr>
        <w:t>pred</w:t>
      </w:r>
      <w:r w:rsidR="005E075B" w:rsidRPr="004406EE">
        <w:rPr>
          <w:rFonts w:cs="Times New Roman"/>
        </w:rPr>
        <w:t>pogoj za uravnoteženo</w:t>
      </w:r>
      <w:r w:rsidR="00BB55B9" w:rsidRPr="004406EE">
        <w:rPr>
          <w:rFonts w:cs="Times New Roman"/>
        </w:rPr>
        <w:t xml:space="preserve"> in ekonomsko </w:t>
      </w:r>
      <w:proofErr w:type="spellStart"/>
      <w:r w:rsidR="00BB55B9" w:rsidRPr="004406EE">
        <w:rPr>
          <w:rFonts w:cs="Times New Roman"/>
        </w:rPr>
        <w:t>nedeviantno</w:t>
      </w:r>
      <w:proofErr w:type="spellEnd"/>
      <w:r w:rsidR="00BB55B9" w:rsidRPr="004406EE">
        <w:rPr>
          <w:rFonts w:cs="Times New Roman"/>
        </w:rPr>
        <w:t xml:space="preserve"> </w:t>
      </w:r>
      <w:r w:rsidR="005E075B" w:rsidRPr="004406EE">
        <w:rPr>
          <w:rFonts w:cs="Times New Roman"/>
        </w:rPr>
        <w:t>funkcioniranje družbenoekonomskega sistema</w:t>
      </w:r>
      <w:r w:rsidR="006309E5" w:rsidRPr="004406EE">
        <w:rPr>
          <w:rFonts w:cs="Times New Roman"/>
        </w:rPr>
        <w:t xml:space="preserve"> kot celote</w:t>
      </w:r>
      <w:r w:rsidR="00B96C00" w:rsidRPr="004406EE">
        <w:rPr>
          <w:rFonts w:cs="Times New Roman"/>
        </w:rPr>
        <w:t>?</w:t>
      </w:r>
      <w:r w:rsidR="00650082" w:rsidRPr="004406EE">
        <w:rPr>
          <w:rFonts w:cs="Times New Roman"/>
        </w:rPr>
        <w:t xml:space="preserve"> Dokler torej </w:t>
      </w:r>
      <w:r w:rsidR="001514F0" w:rsidRPr="004406EE">
        <w:rPr>
          <w:rFonts w:cs="Times New Roman"/>
        </w:rPr>
        <w:t xml:space="preserve">tudi </w:t>
      </w:r>
      <w:r w:rsidR="00CE47BA" w:rsidRPr="004406EE">
        <w:rPr>
          <w:rFonts w:cs="Times New Roman"/>
        </w:rPr>
        <w:t xml:space="preserve">formalnopravni </w:t>
      </w:r>
      <w:r w:rsidR="00650082" w:rsidRPr="004406EE">
        <w:rPr>
          <w:rFonts w:cs="Times New Roman"/>
        </w:rPr>
        <w:t xml:space="preserve">družbenoekonomski sistem </w:t>
      </w:r>
      <w:r w:rsidR="00E37F71" w:rsidRPr="004406EE">
        <w:rPr>
          <w:rFonts w:cs="Times New Roman"/>
        </w:rPr>
        <w:t xml:space="preserve">na področju produkcije in razdelitve </w:t>
      </w:r>
      <w:r w:rsidR="00650082" w:rsidRPr="004406EE">
        <w:rPr>
          <w:rFonts w:cs="Times New Roman"/>
        </w:rPr>
        <w:t xml:space="preserve">ne bo usklajen s to objektivno ekonomsko realnostjo, družbenoekonomski razvoj človeške civilizacije pač ne bo </w:t>
      </w:r>
      <w:r w:rsidR="00DF4AB1" w:rsidRPr="004406EE">
        <w:rPr>
          <w:rFonts w:cs="Times New Roman"/>
        </w:rPr>
        <w:t xml:space="preserve">- </w:t>
      </w:r>
      <w:r w:rsidR="001514F0" w:rsidRPr="004406EE">
        <w:rPr>
          <w:rFonts w:cs="Times New Roman"/>
        </w:rPr>
        <w:t>mogel biti</w:t>
      </w:r>
      <w:r w:rsidR="00DF4AB1" w:rsidRPr="004406EE">
        <w:rPr>
          <w:rFonts w:cs="Times New Roman"/>
        </w:rPr>
        <w:t xml:space="preserve"> -</w:t>
      </w:r>
      <w:r w:rsidR="001514F0" w:rsidRPr="004406EE">
        <w:rPr>
          <w:rFonts w:cs="Times New Roman"/>
        </w:rPr>
        <w:t xml:space="preserve"> </w:t>
      </w:r>
      <w:r w:rsidR="007B7D66" w:rsidRPr="004406EE">
        <w:rPr>
          <w:rFonts w:cs="Times New Roman"/>
        </w:rPr>
        <w:t xml:space="preserve">zares </w:t>
      </w:r>
      <w:r w:rsidR="00650082" w:rsidRPr="004406EE">
        <w:rPr>
          <w:rFonts w:cs="Times New Roman"/>
        </w:rPr>
        <w:t>zaključen</w:t>
      </w:r>
      <w:r w:rsidR="007B7D66" w:rsidRPr="004406EE">
        <w:rPr>
          <w:rFonts w:cs="Times New Roman"/>
        </w:rPr>
        <w:t xml:space="preserve">. Aktualni mezdni kapitalizem pa je od tega </w:t>
      </w:r>
      <w:r w:rsidR="00042A7D" w:rsidRPr="004406EE">
        <w:rPr>
          <w:rFonts w:cs="Times New Roman"/>
        </w:rPr>
        <w:t xml:space="preserve">kajpak </w:t>
      </w:r>
      <w:r w:rsidR="007B7D66" w:rsidRPr="004406EE">
        <w:rPr>
          <w:rFonts w:cs="Times New Roman"/>
        </w:rPr>
        <w:t>še zelo oddaljen</w:t>
      </w:r>
      <w:r w:rsidR="00CE47BA" w:rsidRPr="004406EE">
        <w:rPr>
          <w:rFonts w:cs="Times New Roman"/>
        </w:rPr>
        <w:t>.</w:t>
      </w:r>
      <w:r w:rsidR="00DF4AB1" w:rsidRPr="004406EE">
        <w:rPr>
          <w:rFonts w:cs="Times New Roman"/>
        </w:rPr>
        <w:t>)</w:t>
      </w:r>
      <w:r w:rsidR="00445511" w:rsidRPr="004406EE">
        <w:rPr>
          <w:rFonts w:cs="Times New Roman"/>
        </w:rPr>
        <w:t xml:space="preserve"> </w:t>
      </w:r>
    </w:p>
    <w:p w:rsidR="00445511" w:rsidRPr="004406EE" w:rsidRDefault="00445511" w:rsidP="005A6417">
      <w:pPr>
        <w:jc w:val="both"/>
        <w:rPr>
          <w:rFonts w:cs="Times New Roman"/>
        </w:rPr>
      </w:pPr>
    </w:p>
    <w:p w:rsidR="005A6417" w:rsidRPr="004406EE" w:rsidRDefault="00445511" w:rsidP="005A6417">
      <w:pPr>
        <w:jc w:val="both"/>
        <w:rPr>
          <w:rFonts w:cs="Times New Roman"/>
        </w:rPr>
      </w:pPr>
      <w:r w:rsidRPr="004406EE">
        <w:rPr>
          <w:rFonts w:cs="Times New Roman"/>
        </w:rPr>
        <w:t xml:space="preserve">Produkcija v kateremkoli »produkcijskem načinu« je torej že po definiciji </w:t>
      </w:r>
      <w:r w:rsidR="00FD1F74" w:rsidRPr="004406EE">
        <w:rPr>
          <w:rFonts w:cs="Times New Roman"/>
        </w:rPr>
        <w:t xml:space="preserve">v svojem ekonomskem bistvu vedno </w:t>
      </w:r>
      <w:r w:rsidR="00FD1F74" w:rsidRPr="004406EE">
        <w:rPr>
          <w:rFonts w:cs="Times New Roman"/>
          <w:i/>
        </w:rPr>
        <w:t>»</w:t>
      </w:r>
      <w:r w:rsidRPr="004406EE">
        <w:rPr>
          <w:rFonts w:cs="Times New Roman"/>
          <w:i/>
        </w:rPr>
        <w:t xml:space="preserve">proces ustvarjanja nove (dodane) ekonomske vrednosti </w:t>
      </w:r>
      <w:r w:rsidR="00FD1F74" w:rsidRPr="004406EE">
        <w:rPr>
          <w:rFonts w:cs="Times New Roman"/>
          <w:i/>
        </w:rPr>
        <w:t xml:space="preserve">v odnosih </w:t>
      </w:r>
      <w:r w:rsidR="00FD1F74" w:rsidRPr="004406EE">
        <w:rPr>
          <w:rFonts w:cs="Times New Roman"/>
          <w:i/>
        </w:rPr>
        <w:lastRenderedPageBreak/>
        <w:t xml:space="preserve">popolne vzajemne soodvisnosti </w:t>
      </w:r>
      <w:r w:rsidR="001C45B9" w:rsidRPr="004406EE">
        <w:rPr>
          <w:rFonts w:cs="Times New Roman"/>
          <w:i/>
        </w:rPr>
        <w:t xml:space="preserve">(ne pa kupoprodaje!) </w:t>
      </w:r>
      <w:r w:rsidR="00FD1F74" w:rsidRPr="004406EE">
        <w:rPr>
          <w:rFonts w:cs="Times New Roman"/>
          <w:i/>
        </w:rPr>
        <w:t>med delom in kapitalom ter njunimi lastniki«</w:t>
      </w:r>
      <w:r w:rsidR="00FD1F74" w:rsidRPr="004406EE">
        <w:rPr>
          <w:rFonts w:cs="Times New Roman"/>
        </w:rPr>
        <w:t>. Iz tega pa bi morala po logiki stvari izhajati tudi razdelitev produkta - produkt naj b</w:t>
      </w:r>
      <w:r w:rsidR="006664A4" w:rsidRPr="004406EE">
        <w:rPr>
          <w:rFonts w:cs="Times New Roman"/>
        </w:rPr>
        <w:t>i bil načeloma</w:t>
      </w:r>
      <w:r w:rsidR="00FD1F74" w:rsidRPr="004406EE">
        <w:rPr>
          <w:rFonts w:cs="Times New Roman"/>
        </w:rPr>
        <w:t xml:space="preserve"> razdeljen tako, kot je bil</w:t>
      </w:r>
      <w:r w:rsidR="00357F2B" w:rsidRPr="004406EE">
        <w:rPr>
          <w:rFonts w:cs="Times New Roman"/>
        </w:rPr>
        <w:t xml:space="preserve"> - upoštevaje torej dejanske prispevke obeh produkcijskih faktorjev in njunih lastnikov -</w:t>
      </w:r>
      <w:r w:rsidR="00FD1F74" w:rsidRPr="004406EE">
        <w:rPr>
          <w:rFonts w:cs="Times New Roman"/>
        </w:rPr>
        <w:t xml:space="preserve"> tudi ustvarjen.</w:t>
      </w:r>
      <w:r w:rsidR="00357F2B" w:rsidRPr="004406EE">
        <w:rPr>
          <w:rFonts w:cs="Times New Roman"/>
        </w:rPr>
        <w:t xml:space="preserve"> </w:t>
      </w:r>
      <w:r w:rsidR="003E5C1F" w:rsidRPr="004406EE">
        <w:rPr>
          <w:rFonts w:cs="Times New Roman"/>
        </w:rPr>
        <w:t xml:space="preserve">Trg o tem, kot rečeno, pač »nima pojma« (in ga objektivno tudi ne more imeti), zato je </w:t>
      </w:r>
      <w:r w:rsidR="00984E46" w:rsidRPr="004406EE">
        <w:rPr>
          <w:rFonts w:cs="Times New Roman"/>
        </w:rPr>
        <w:t xml:space="preserve">oz. bi bil </w:t>
      </w:r>
      <w:r w:rsidR="003E5C1F" w:rsidRPr="004406EE">
        <w:rPr>
          <w:rFonts w:cs="Times New Roman"/>
        </w:rPr>
        <w:t>kakršenkoli interni razdelitveni dogovor med »</w:t>
      </w:r>
      <w:proofErr w:type="spellStart"/>
      <w:r w:rsidR="003E5C1F" w:rsidRPr="004406EE">
        <w:rPr>
          <w:rFonts w:cs="Times New Roman"/>
        </w:rPr>
        <w:t>soproducenti</w:t>
      </w:r>
      <w:proofErr w:type="spellEnd"/>
      <w:r w:rsidR="003E5C1F" w:rsidRPr="004406EE">
        <w:rPr>
          <w:rFonts w:cs="Times New Roman"/>
        </w:rPr>
        <w:t xml:space="preserve">« v vsakem primeru lahko bistveno boljši in bolj objektiven inštrument razdelitve produkta od sedanje »tržne razdelitve«, ki torej zagotovo ni nekaj ekonomsko svetega in nenadomestljivega. </w:t>
      </w:r>
    </w:p>
    <w:p w:rsidR="005A6417" w:rsidRPr="004406EE" w:rsidRDefault="005A6417" w:rsidP="005A6417">
      <w:pPr>
        <w:jc w:val="both"/>
        <w:rPr>
          <w:rFonts w:cs="Times New Roman"/>
        </w:rPr>
      </w:pPr>
    </w:p>
    <w:p w:rsidR="00636233" w:rsidRPr="004406EE" w:rsidRDefault="001514F0" w:rsidP="00321EDB">
      <w:pPr>
        <w:jc w:val="both"/>
        <w:rPr>
          <w:rFonts w:cs="Times New Roman"/>
        </w:rPr>
      </w:pPr>
      <w:r w:rsidRPr="004406EE">
        <w:rPr>
          <w:rFonts w:cs="Times New Roman"/>
        </w:rPr>
        <w:t xml:space="preserve">Povedano </w:t>
      </w:r>
      <w:r w:rsidR="00E37F71" w:rsidRPr="004406EE">
        <w:rPr>
          <w:rFonts w:cs="Times New Roman"/>
        </w:rPr>
        <w:t xml:space="preserve">seveda </w:t>
      </w:r>
      <w:r w:rsidRPr="004406EE">
        <w:rPr>
          <w:rFonts w:cs="Times New Roman"/>
        </w:rPr>
        <w:t>pomeni</w:t>
      </w:r>
      <w:r w:rsidR="005A6417" w:rsidRPr="004406EE">
        <w:rPr>
          <w:rFonts w:cs="Times New Roman"/>
        </w:rPr>
        <w:t xml:space="preserve">, </w:t>
      </w:r>
      <w:r w:rsidRPr="004406EE">
        <w:rPr>
          <w:rFonts w:cs="Times New Roman"/>
        </w:rPr>
        <w:t xml:space="preserve">da </w:t>
      </w:r>
      <w:r w:rsidR="005A6417" w:rsidRPr="004406EE">
        <w:rPr>
          <w:rFonts w:cs="Times New Roman"/>
        </w:rPr>
        <w:t xml:space="preserve">noben ekonomsko in pravno smiseln ter </w:t>
      </w:r>
      <w:r w:rsidR="000B361A" w:rsidRPr="004406EE">
        <w:rPr>
          <w:rFonts w:cs="Times New Roman"/>
        </w:rPr>
        <w:t xml:space="preserve">(tudi </w:t>
      </w:r>
      <w:r w:rsidR="005A6417" w:rsidRPr="004406EE">
        <w:rPr>
          <w:rFonts w:cs="Times New Roman"/>
        </w:rPr>
        <w:t>ekonomsko</w:t>
      </w:r>
      <w:r w:rsidR="000B361A" w:rsidRPr="004406EE">
        <w:rPr>
          <w:rFonts w:cs="Times New Roman"/>
        </w:rPr>
        <w:t xml:space="preserve">) zares demokratičen, uravnotežen in učinkovit </w:t>
      </w:r>
      <w:r w:rsidR="005A6417" w:rsidRPr="004406EE">
        <w:rPr>
          <w:rFonts w:cs="Times New Roman"/>
        </w:rPr>
        <w:t xml:space="preserve">»produkcijski način« ne more temeljiti na sistemskem favoriziranju </w:t>
      </w:r>
      <w:r w:rsidR="0045106F" w:rsidRPr="004406EE">
        <w:rPr>
          <w:rFonts w:cs="Times New Roman"/>
        </w:rPr>
        <w:t xml:space="preserve">oziroma »diktaturi« </w:t>
      </w:r>
      <w:r w:rsidR="005A6417" w:rsidRPr="004406EE">
        <w:rPr>
          <w:rFonts w:cs="Times New Roman"/>
        </w:rPr>
        <w:t>(zgolj) dela ali (zgolj) kapitala</w:t>
      </w:r>
      <w:r w:rsidR="00ED2B7B" w:rsidRPr="004406EE">
        <w:rPr>
          <w:rStyle w:val="Sprotnaopomba-sklic"/>
          <w:rFonts w:cs="Times New Roman"/>
        </w:rPr>
        <w:footnoteReference w:id="28"/>
      </w:r>
      <w:r w:rsidR="00445511" w:rsidRPr="004406EE">
        <w:rPr>
          <w:rFonts w:cs="Times New Roman"/>
        </w:rPr>
        <w:t xml:space="preserve">, ampak bi bilo lahko - </w:t>
      </w:r>
      <w:r w:rsidR="005A6417" w:rsidRPr="004406EE">
        <w:rPr>
          <w:rFonts w:cs="Times New Roman"/>
        </w:rPr>
        <w:t>in bi tudi moralo biti</w:t>
      </w:r>
      <w:r w:rsidR="00445511" w:rsidRPr="004406EE">
        <w:rPr>
          <w:rFonts w:cs="Times New Roman"/>
        </w:rPr>
        <w:t xml:space="preserve"> -</w:t>
      </w:r>
      <w:r w:rsidR="005A6417" w:rsidRPr="004406EE">
        <w:rPr>
          <w:rFonts w:cs="Times New Roman"/>
        </w:rPr>
        <w:t xml:space="preserve"> kakršnokoli »podjetje« </w:t>
      </w:r>
      <w:r w:rsidR="00924637" w:rsidRPr="004406EE">
        <w:rPr>
          <w:rFonts w:cs="Times New Roman"/>
        </w:rPr>
        <w:t xml:space="preserve">kot temeljna ekonomska celica družbe </w:t>
      </w:r>
      <w:r w:rsidR="005A6417" w:rsidRPr="004406EE">
        <w:rPr>
          <w:rFonts w:cs="Times New Roman"/>
        </w:rPr>
        <w:t xml:space="preserve">logično zasnovano le kot </w:t>
      </w:r>
      <w:r w:rsidR="005A6417" w:rsidRPr="004406EE">
        <w:rPr>
          <w:rFonts w:cs="Times New Roman"/>
          <w:i/>
        </w:rPr>
        <w:t>»(enako)pravna združba/korporacija človeškega in finančnega kapitala ter njunih lastnikov</w:t>
      </w:r>
      <w:r w:rsidR="0045106F" w:rsidRPr="004406EE">
        <w:rPr>
          <w:rFonts w:cs="Times New Roman"/>
          <w:i/>
        </w:rPr>
        <w:t>«</w:t>
      </w:r>
      <w:r w:rsidR="0045106F" w:rsidRPr="004406EE">
        <w:rPr>
          <w:rFonts w:cs="Times New Roman"/>
        </w:rPr>
        <w:t xml:space="preserve">, temelječa na </w:t>
      </w:r>
      <w:r w:rsidR="0045106F" w:rsidRPr="004406EE">
        <w:rPr>
          <w:rFonts w:cs="Times New Roman"/>
          <w:i/>
        </w:rPr>
        <w:t>»</w:t>
      </w:r>
      <w:proofErr w:type="spellStart"/>
      <w:r w:rsidR="0045106F" w:rsidRPr="004406EE">
        <w:rPr>
          <w:rFonts w:cs="Times New Roman"/>
          <w:i/>
        </w:rPr>
        <w:t>sopodjetništvu</w:t>
      </w:r>
      <w:proofErr w:type="spellEnd"/>
      <w:r w:rsidR="0045106F" w:rsidRPr="004406EE">
        <w:rPr>
          <w:rFonts w:cs="Times New Roman"/>
          <w:i/>
        </w:rPr>
        <w:t>«</w:t>
      </w:r>
      <w:r w:rsidR="0045106F" w:rsidRPr="004406EE">
        <w:rPr>
          <w:rFonts w:cs="Times New Roman"/>
        </w:rPr>
        <w:t xml:space="preserve"> in </w:t>
      </w:r>
      <w:r w:rsidR="00551C9C" w:rsidRPr="004406EE">
        <w:rPr>
          <w:rFonts w:cs="Times New Roman"/>
          <w:i/>
        </w:rPr>
        <w:t>»</w:t>
      </w:r>
      <w:r w:rsidR="0045106F" w:rsidRPr="004406EE">
        <w:rPr>
          <w:rFonts w:cs="Times New Roman"/>
          <w:i/>
        </w:rPr>
        <w:t>partnerskih</w:t>
      </w:r>
      <w:r w:rsidR="00551C9C" w:rsidRPr="004406EE">
        <w:rPr>
          <w:rFonts w:cs="Times New Roman"/>
          <w:i/>
        </w:rPr>
        <w:t>«</w:t>
      </w:r>
      <w:r w:rsidR="0045106F" w:rsidRPr="004406EE">
        <w:rPr>
          <w:rFonts w:cs="Times New Roman"/>
        </w:rPr>
        <w:t xml:space="preserve"> </w:t>
      </w:r>
      <w:r w:rsidR="001C5B3C" w:rsidRPr="004406EE">
        <w:rPr>
          <w:rFonts w:cs="Times New Roman"/>
        </w:rPr>
        <w:t>(</w:t>
      </w:r>
      <w:r w:rsidR="00CD096F" w:rsidRPr="004406EE">
        <w:rPr>
          <w:rFonts w:cs="Times New Roman"/>
        </w:rPr>
        <w:t xml:space="preserve">tj. vzajemno soodvisnih, </w:t>
      </w:r>
      <w:r w:rsidR="001C5B3C" w:rsidRPr="004406EE">
        <w:rPr>
          <w:rFonts w:cs="Times New Roman"/>
        </w:rPr>
        <w:t>ne pa nekakšnih kupoprodajnih</w:t>
      </w:r>
      <w:r w:rsidR="00CD096F" w:rsidRPr="004406EE">
        <w:rPr>
          <w:rFonts w:cs="Times New Roman"/>
        </w:rPr>
        <w:t>!?</w:t>
      </w:r>
      <w:r w:rsidR="000203FA" w:rsidRPr="004406EE">
        <w:rPr>
          <w:rFonts w:cs="Times New Roman"/>
        </w:rPr>
        <w:t xml:space="preserve">) </w:t>
      </w:r>
      <w:r w:rsidR="0045106F" w:rsidRPr="004406EE">
        <w:rPr>
          <w:rFonts w:cs="Times New Roman"/>
        </w:rPr>
        <w:t xml:space="preserve">medsebojnih </w:t>
      </w:r>
      <w:r w:rsidR="00CD096F" w:rsidRPr="004406EE">
        <w:rPr>
          <w:rFonts w:cs="Times New Roman"/>
        </w:rPr>
        <w:t xml:space="preserve">produkcijskih - proizvodnih in razdelitvenih - </w:t>
      </w:r>
      <w:r w:rsidR="0045106F" w:rsidRPr="004406EE">
        <w:rPr>
          <w:rFonts w:cs="Times New Roman"/>
        </w:rPr>
        <w:t xml:space="preserve"> odnosih</w:t>
      </w:r>
      <w:r w:rsidR="00F34AC3" w:rsidRPr="004406EE">
        <w:rPr>
          <w:rFonts w:cs="Times New Roman"/>
        </w:rPr>
        <w:t>.</w:t>
      </w:r>
      <w:r w:rsidR="00FD0945" w:rsidRPr="004406EE">
        <w:rPr>
          <w:rFonts w:cs="Times New Roman"/>
        </w:rPr>
        <w:t xml:space="preserve"> </w:t>
      </w:r>
      <w:r w:rsidR="00F34AC3" w:rsidRPr="004406EE">
        <w:rPr>
          <w:rFonts w:cs="Times New Roman"/>
        </w:rPr>
        <w:t>K</w:t>
      </w:r>
      <w:r w:rsidR="00FD0945" w:rsidRPr="004406EE">
        <w:rPr>
          <w:rFonts w:cs="Times New Roman"/>
        </w:rPr>
        <w:t xml:space="preserve">ar je seveda </w:t>
      </w:r>
      <w:r w:rsidR="00153101" w:rsidRPr="004406EE">
        <w:rPr>
          <w:rFonts w:cs="Times New Roman"/>
        </w:rPr>
        <w:t xml:space="preserve">pravno </w:t>
      </w:r>
      <w:r w:rsidR="00636233" w:rsidRPr="004406EE">
        <w:rPr>
          <w:rFonts w:cs="Times New Roman"/>
        </w:rPr>
        <w:t xml:space="preserve">tudi </w:t>
      </w:r>
      <w:r w:rsidR="00FD0945" w:rsidRPr="004406EE">
        <w:rPr>
          <w:rFonts w:cs="Times New Roman"/>
        </w:rPr>
        <w:t xml:space="preserve">realno </w:t>
      </w:r>
      <w:r w:rsidR="00F34AC3" w:rsidRPr="004406EE">
        <w:rPr>
          <w:rFonts w:cs="Times New Roman"/>
        </w:rPr>
        <w:t xml:space="preserve">povsem </w:t>
      </w:r>
      <w:r w:rsidR="00636233" w:rsidRPr="004406EE">
        <w:rPr>
          <w:rFonts w:cs="Times New Roman"/>
        </w:rPr>
        <w:t>izvedljivo</w:t>
      </w:r>
      <w:r w:rsidR="00FD0945" w:rsidRPr="004406EE">
        <w:rPr>
          <w:rFonts w:cs="Times New Roman"/>
        </w:rPr>
        <w:t>.</w:t>
      </w:r>
      <w:r w:rsidR="00321EDB" w:rsidRPr="004406EE">
        <w:rPr>
          <w:rFonts w:cs="Times New Roman"/>
        </w:rPr>
        <w:t xml:space="preserve"> </w:t>
      </w:r>
    </w:p>
    <w:p w:rsidR="00636233" w:rsidRPr="004406EE" w:rsidRDefault="00636233" w:rsidP="00321EDB">
      <w:pPr>
        <w:jc w:val="both"/>
        <w:rPr>
          <w:rFonts w:cs="Times New Roman"/>
        </w:rPr>
      </w:pPr>
    </w:p>
    <w:p w:rsidR="00321EDB" w:rsidRPr="004406EE" w:rsidRDefault="00321EDB" w:rsidP="00321EDB">
      <w:pPr>
        <w:jc w:val="both"/>
        <w:rPr>
          <w:rFonts w:cs="Times New Roman"/>
        </w:rPr>
      </w:pPr>
      <w:r w:rsidRPr="004406EE">
        <w:rPr>
          <w:rFonts w:cs="Times New Roman"/>
        </w:rPr>
        <w:t>Po kakšni ekonomski logiki naj bi namreč za začetek skupne proizvodnje nujno morali lastniki enega od obeh ekonomsko povsem enakovrednih temeljnih produkcijskih dejavnikov najprej prodati svoj produkcijski dejavnik drugemu (bodisi lastniki dela lastnikom kapitala bodisi obratno)</w:t>
      </w:r>
      <w:r w:rsidR="00636233" w:rsidRPr="004406EE">
        <w:rPr>
          <w:rFonts w:cs="Times New Roman"/>
        </w:rPr>
        <w:t xml:space="preserve"> in se mu s tem </w:t>
      </w:r>
      <w:r w:rsidR="00741610" w:rsidRPr="004406EE">
        <w:rPr>
          <w:rFonts w:cs="Times New Roman"/>
        </w:rPr>
        <w:t xml:space="preserve">v celoti </w:t>
      </w:r>
      <w:r w:rsidR="00636233" w:rsidRPr="004406EE">
        <w:rPr>
          <w:rFonts w:cs="Times New Roman"/>
        </w:rPr>
        <w:t>predati v ekonomsko in delovnopravno »oblast«</w:t>
      </w:r>
      <w:r w:rsidRPr="004406EE">
        <w:rPr>
          <w:rFonts w:cs="Times New Roman"/>
        </w:rPr>
        <w:t>, namesto, da bi se pogodbeno organizirali kot »</w:t>
      </w:r>
      <w:proofErr w:type="spellStart"/>
      <w:r w:rsidRPr="004406EE">
        <w:rPr>
          <w:rFonts w:cs="Times New Roman"/>
        </w:rPr>
        <w:t>sopodjetniki</w:t>
      </w:r>
      <w:proofErr w:type="spellEnd"/>
      <w:r w:rsidRPr="004406EE">
        <w:rPr>
          <w:rFonts w:cs="Times New Roman"/>
        </w:rPr>
        <w:t xml:space="preserve">«, tako kot produkt v proizvodnji v resnici tudi nastaja? Čemu naj bi bili </w:t>
      </w:r>
      <w:r w:rsidR="00681D8D" w:rsidRPr="004406EE">
        <w:rPr>
          <w:rFonts w:cs="Times New Roman"/>
        </w:rPr>
        <w:t xml:space="preserve">torej </w:t>
      </w:r>
      <w:r w:rsidRPr="004406EE">
        <w:rPr>
          <w:rFonts w:cs="Times New Roman"/>
        </w:rPr>
        <w:t xml:space="preserve">eden drugemu »delodajalec«, ko pa lahko, kot rečeno, novo vrednost </w:t>
      </w:r>
      <w:r w:rsidR="00741610" w:rsidRPr="004406EE">
        <w:rPr>
          <w:rFonts w:cs="Times New Roman"/>
        </w:rPr>
        <w:t xml:space="preserve">objektivno </w:t>
      </w:r>
      <w:r w:rsidRPr="004406EE">
        <w:rPr>
          <w:rFonts w:cs="Times New Roman"/>
        </w:rPr>
        <w:t>ustvarjajo le skupaj</w:t>
      </w:r>
      <w:r w:rsidR="00741610" w:rsidRPr="004406EE">
        <w:rPr>
          <w:rFonts w:cs="Times New Roman"/>
        </w:rPr>
        <w:t xml:space="preserve">, </w:t>
      </w:r>
      <w:proofErr w:type="spellStart"/>
      <w:r w:rsidR="00741610" w:rsidRPr="004406EE">
        <w:rPr>
          <w:rFonts w:cs="Times New Roman"/>
        </w:rPr>
        <w:t>nerazdružno</w:t>
      </w:r>
      <w:proofErr w:type="spellEnd"/>
      <w:r w:rsidRPr="004406EE">
        <w:rPr>
          <w:rFonts w:cs="Times New Roman"/>
        </w:rPr>
        <w:t xml:space="preserve"> in vzajemno?</w:t>
      </w:r>
      <w:r w:rsidR="00343809" w:rsidRPr="004406EE">
        <w:rPr>
          <w:rStyle w:val="Sprotnaopomba-sklic"/>
          <w:rFonts w:cs="Times New Roman"/>
        </w:rPr>
        <w:footnoteReference w:id="29"/>
      </w:r>
      <w:r w:rsidRPr="004406EE">
        <w:rPr>
          <w:rFonts w:cs="Times New Roman"/>
        </w:rPr>
        <w:t xml:space="preserve"> </w:t>
      </w:r>
      <w:r w:rsidR="00681D8D" w:rsidRPr="004406EE">
        <w:rPr>
          <w:rFonts w:cs="Times New Roman"/>
        </w:rPr>
        <w:t>Zakaj ne bi v</w:t>
      </w:r>
      <w:r w:rsidRPr="004406EE">
        <w:rPr>
          <w:rFonts w:cs="Times New Roman"/>
        </w:rPr>
        <w:t>sak od lastnikov pač za zagon proizvodnje prispeva</w:t>
      </w:r>
      <w:r w:rsidR="00681D8D" w:rsidRPr="004406EE">
        <w:rPr>
          <w:rFonts w:cs="Times New Roman"/>
        </w:rPr>
        <w:t>l</w:t>
      </w:r>
      <w:r w:rsidRPr="004406EE">
        <w:rPr>
          <w:rFonts w:cs="Times New Roman"/>
        </w:rPr>
        <w:t xml:space="preserve"> svoj produkcijski dejavnik (eni kapital za nakup produkcijskih sredstev, ki po svojem bistvu pomenijo le konkretno pojavno obliko kapitala</w:t>
      </w:r>
      <w:r w:rsidR="00681D8D" w:rsidRPr="004406EE">
        <w:rPr>
          <w:rFonts w:cs="Times New Roman"/>
        </w:rPr>
        <w:t xml:space="preserve"> oz. t. i. fizični kapital</w:t>
      </w:r>
      <w:r w:rsidRPr="004406EE">
        <w:rPr>
          <w:rFonts w:cs="Times New Roman"/>
        </w:rPr>
        <w:t xml:space="preserve">, drugi pa delo, ki bo z njimi ustvarilo produkt), skupni produkt pa </w:t>
      </w:r>
      <w:r w:rsidR="00681D8D" w:rsidRPr="004406EE">
        <w:rPr>
          <w:rFonts w:cs="Times New Roman"/>
        </w:rPr>
        <w:t>bi</w:t>
      </w:r>
      <w:r w:rsidRPr="004406EE">
        <w:rPr>
          <w:rFonts w:cs="Times New Roman"/>
        </w:rPr>
        <w:t xml:space="preserve"> si </w:t>
      </w:r>
      <w:r w:rsidR="00DD07BB" w:rsidRPr="004406EE">
        <w:rPr>
          <w:rFonts w:cs="Times New Roman"/>
        </w:rPr>
        <w:t xml:space="preserve">partnersko-dogovorno </w:t>
      </w:r>
      <w:r w:rsidRPr="004406EE">
        <w:rPr>
          <w:rFonts w:cs="Times New Roman"/>
        </w:rPr>
        <w:t>razdeli</w:t>
      </w:r>
      <w:r w:rsidR="00DD07BB" w:rsidRPr="004406EE">
        <w:rPr>
          <w:rFonts w:cs="Times New Roman"/>
        </w:rPr>
        <w:t>l</w:t>
      </w:r>
      <w:r w:rsidR="00681D8D" w:rsidRPr="004406EE">
        <w:rPr>
          <w:rFonts w:cs="Times New Roman"/>
        </w:rPr>
        <w:t>a</w:t>
      </w:r>
      <w:r w:rsidRPr="004406EE">
        <w:rPr>
          <w:rFonts w:cs="Times New Roman"/>
        </w:rPr>
        <w:t xml:space="preserve"> skladno z dejanskimi prispevki </w:t>
      </w:r>
      <w:r w:rsidR="00DD07BB" w:rsidRPr="004406EE">
        <w:rPr>
          <w:rFonts w:cs="Times New Roman"/>
        </w:rPr>
        <w:t>k produktu?</w:t>
      </w:r>
      <w:r w:rsidRPr="004406EE">
        <w:rPr>
          <w:rFonts w:cs="Times New Roman"/>
        </w:rPr>
        <w:t xml:space="preserve"> Kakšen »trg del</w:t>
      </w:r>
      <w:r w:rsidR="00681D8D" w:rsidRPr="004406EE">
        <w:rPr>
          <w:rFonts w:cs="Times New Roman"/>
        </w:rPr>
        <w:t>ovne sile</w:t>
      </w:r>
      <w:r w:rsidRPr="004406EE">
        <w:rPr>
          <w:rFonts w:cs="Times New Roman"/>
        </w:rPr>
        <w:t>« je torej potreben kot predpogoj za kapitalistično proizvodnjo in čemu? Le zakaj naj bi delo - da bi se lahko sploh organizirala in izvajala proizvodnja - moralo predhodno nujno preiti v last kapital(</w:t>
      </w:r>
      <w:proofErr w:type="spellStart"/>
      <w:r w:rsidRPr="004406EE">
        <w:rPr>
          <w:rFonts w:cs="Times New Roman"/>
        </w:rPr>
        <w:t>ist</w:t>
      </w:r>
      <w:proofErr w:type="spellEnd"/>
      <w:r w:rsidRPr="004406EE">
        <w:rPr>
          <w:rFonts w:cs="Times New Roman"/>
        </w:rPr>
        <w:t xml:space="preserve">)a? V tem pač preprosto ni </w:t>
      </w:r>
      <w:r w:rsidR="001500B1" w:rsidRPr="004406EE">
        <w:rPr>
          <w:rFonts w:cs="Times New Roman"/>
        </w:rPr>
        <w:t xml:space="preserve">prav nobene </w:t>
      </w:r>
      <w:r w:rsidR="00210FE6" w:rsidRPr="004406EE">
        <w:rPr>
          <w:rFonts w:cs="Times New Roman"/>
        </w:rPr>
        <w:t xml:space="preserve">ekonomske in pravne </w:t>
      </w:r>
      <w:r w:rsidRPr="004406EE">
        <w:rPr>
          <w:rFonts w:cs="Times New Roman"/>
        </w:rPr>
        <w:t>logike</w:t>
      </w:r>
      <w:r w:rsidR="001514F0" w:rsidRPr="004406EE">
        <w:rPr>
          <w:rFonts w:cs="Times New Roman"/>
        </w:rPr>
        <w:t xml:space="preserve">, še manj </w:t>
      </w:r>
      <w:r w:rsidR="00974A1D" w:rsidRPr="004406EE">
        <w:rPr>
          <w:rFonts w:cs="Times New Roman"/>
        </w:rPr>
        <w:t xml:space="preserve">pa </w:t>
      </w:r>
      <w:r w:rsidR="001514F0" w:rsidRPr="004406EE">
        <w:rPr>
          <w:rFonts w:cs="Times New Roman"/>
        </w:rPr>
        <w:t>kake</w:t>
      </w:r>
      <w:r w:rsidR="00210FE6" w:rsidRPr="004406EE">
        <w:rPr>
          <w:rFonts w:cs="Times New Roman"/>
        </w:rPr>
        <w:t xml:space="preserve"> </w:t>
      </w:r>
      <w:r w:rsidR="00974A1D" w:rsidRPr="004406EE">
        <w:rPr>
          <w:rFonts w:cs="Times New Roman"/>
        </w:rPr>
        <w:t xml:space="preserve">dejanske </w:t>
      </w:r>
      <w:r w:rsidR="00210FE6" w:rsidRPr="004406EE">
        <w:rPr>
          <w:rFonts w:cs="Times New Roman"/>
        </w:rPr>
        <w:t xml:space="preserve">objektivne »ekonomske nuje«. </w:t>
      </w:r>
    </w:p>
    <w:p w:rsidR="00C002D0" w:rsidRPr="004406EE" w:rsidRDefault="00C002D0" w:rsidP="00321EDB">
      <w:pPr>
        <w:jc w:val="both"/>
        <w:rPr>
          <w:rFonts w:cs="Times New Roman"/>
        </w:rPr>
      </w:pPr>
    </w:p>
    <w:p w:rsidR="005A6417" w:rsidRPr="004406EE" w:rsidRDefault="005A6417" w:rsidP="005A6417">
      <w:pPr>
        <w:jc w:val="both"/>
        <w:rPr>
          <w:rFonts w:cs="Times New Roman"/>
          <w:b/>
        </w:rPr>
      </w:pPr>
      <w:r w:rsidRPr="004406EE">
        <w:rPr>
          <w:rFonts w:cs="Times New Roman"/>
          <w:b/>
        </w:rPr>
        <w:t xml:space="preserve">Namesto </w:t>
      </w:r>
      <w:r w:rsidR="00A512C6" w:rsidRPr="004406EE">
        <w:rPr>
          <w:rFonts w:cs="Times New Roman"/>
          <w:b/>
        </w:rPr>
        <w:t>povzetka</w:t>
      </w:r>
    </w:p>
    <w:p w:rsidR="005A6417" w:rsidRPr="004406EE" w:rsidRDefault="005A6417" w:rsidP="005A6417">
      <w:pPr>
        <w:jc w:val="both"/>
        <w:rPr>
          <w:rFonts w:cs="Times New Roman"/>
        </w:rPr>
      </w:pPr>
    </w:p>
    <w:p w:rsidR="005A6417" w:rsidRPr="004406EE" w:rsidRDefault="001500B1" w:rsidP="005A6417">
      <w:pPr>
        <w:jc w:val="both"/>
        <w:rPr>
          <w:rFonts w:cs="Times New Roman"/>
        </w:rPr>
      </w:pPr>
      <w:r w:rsidRPr="004406EE">
        <w:rPr>
          <w:rFonts w:cs="Times New Roman"/>
        </w:rPr>
        <w:t xml:space="preserve">Ni torej jasno, kako je </w:t>
      </w:r>
      <w:r w:rsidR="005A6417" w:rsidRPr="004406EE">
        <w:rPr>
          <w:rFonts w:cs="Times New Roman"/>
        </w:rPr>
        <w:t xml:space="preserve">utemeljiteljem klasične politične ekonomije </w:t>
      </w:r>
      <w:r w:rsidR="006B484A" w:rsidRPr="004406EE">
        <w:rPr>
          <w:rFonts w:cs="Times New Roman"/>
        </w:rPr>
        <w:t xml:space="preserve">lahko </w:t>
      </w:r>
      <w:r w:rsidR="005A6417" w:rsidRPr="004406EE">
        <w:rPr>
          <w:rFonts w:cs="Times New Roman"/>
        </w:rPr>
        <w:t xml:space="preserve">uspelo iz omenjene </w:t>
      </w:r>
      <w:proofErr w:type="spellStart"/>
      <w:r w:rsidR="00BF107C" w:rsidRPr="004406EE">
        <w:rPr>
          <w:rFonts w:cs="Times New Roman"/>
        </w:rPr>
        <w:t>Pettyjeve</w:t>
      </w:r>
      <w:proofErr w:type="spellEnd"/>
      <w:r w:rsidR="00BF107C" w:rsidRPr="004406EE">
        <w:rPr>
          <w:rFonts w:cs="Times New Roman"/>
        </w:rPr>
        <w:t xml:space="preserve"> </w:t>
      </w:r>
      <w:r w:rsidR="005C62FF" w:rsidRPr="004406EE">
        <w:rPr>
          <w:rFonts w:cs="Times New Roman"/>
        </w:rPr>
        <w:t xml:space="preserve">ekonomsko-teoretično </w:t>
      </w:r>
      <w:r w:rsidR="00176E82" w:rsidRPr="004406EE">
        <w:rPr>
          <w:rFonts w:cs="Times New Roman"/>
        </w:rPr>
        <w:t xml:space="preserve">povsem </w:t>
      </w:r>
      <w:r w:rsidR="005C62FF" w:rsidRPr="004406EE">
        <w:rPr>
          <w:rFonts w:cs="Times New Roman"/>
        </w:rPr>
        <w:t xml:space="preserve">neoporečne </w:t>
      </w:r>
      <w:r w:rsidR="008068A8" w:rsidRPr="004406EE">
        <w:rPr>
          <w:rFonts w:cs="Times New Roman"/>
        </w:rPr>
        <w:t xml:space="preserve">definicije </w:t>
      </w:r>
      <w:r w:rsidR="005A6417" w:rsidRPr="004406EE">
        <w:rPr>
          <w:rFonts w:cs="Times New Roman"/>
        </w:rPr>
        <w:t>teoretično skonstruirati (sedanji) »mezdni« temeljni produkcijski odnos med lastniki dela in kapitala kot sistemski temelj aktualnega kapitalizma. Ali pa Marxu</w:t>
      </w:r>
      <w:r w:rsidR="006B484A" w:rsidRPr="004406EE">
        <w:rPr>
          <w:rFonts w:cs="Times New Roman"/>
        </w:rPr>
        <w:t xml:space="preserve"> njegovo »kritiko meščanske ekonomije«</w:t>
      </w:r>
      <w:r w:rsidR="005A6417" w:rsidRPr="004406EE">
        <w:rPr>
          <w:rFonts w:cs="Times New Roman"/>
        </w:rPr>
        <w:t xml:space="preserve">, </w:t>
      </w:r>
      <w:r w:rsidR="006B484A" w:rsidRPr="004406EE">
        <w:rPr>
          <w:rFonts w:cs="Times New Roman"/>
        </w:rPr>
        <w:t>v kateri je</w:t>
      </w:r>
      <w:r w:rsidR="005A6417" w:rsidRPr="004406EE">
        <w:rPr>
          <w:rFonts w:cs="Times New Roman"/>
        </w:rPr>
        <w:t xml:space="preserve"> - namesto v povsem zgrešeni sedanji pravni zasnovi kapitalističnega podjetja - kot </w:t>
      </w:r>
      <w:r w:rsidR="005A6417" w:rsidRPr="004406EE">
        <w:rPr>
          <w:rFonts w:cs="Times New Roman"/>
        </w:rPr>
        <w:lastRenderedPageBreak/>
        <w:t xml:space="preserve">krivca za izkoriščanje dela po kapitalu prepoznal kar zasebno lastnino nad kapitalom samo po sebi (čeprav </w:t>
      </w:r>
      <w:r w:rsidR="004F6048" w:rsidRPr="004406EE">
        <w:rPr>
          <w:rFonts w:cs="Times New Roman"/>
        </w:rPr>
        <w:t xml:space="preserve">po temeljnih načelih prava </w:t>
      </w:r>
      <w:r w:rsidR="005A6417" w:rsidRPr="004406EE">
        <w:rPr>
          <w:rFonts w:cs="Times New Roman"/>
        </w:rPr>
        <w:t xml:space="preserve">lastninska pravica nad čemerkoli, konkretno nad kapitalom, sama po sebi nikoli ne vsebuje tudi pravice do prisvajanja »plodov« tuje lastnine, konkretno </w:t>
      </w:r>
      <w:r w:rsidR="006B484A" w:rsidRPr="004406EE">
        <w:rPr>
          <w:rFonts w:cs="Times New Roman"/>
        </w:rPr>
        <w:t xml:space="preserve">presežka </w:t>
      </w:r>
      <w:proofErr w:type="spellStart"/>
      <w:r w:rsidR="006B484A" w:rsidRPr="004406EE">
        <w:rPr>
          <w:rFonts w:cs="Times New Roman"/>
        </w:rPr>
        <w:t>outputa</w:t>
      </w:r>
      <w:proofErr w:type="spellEnd"/>
      <w:r w:rsidR="006B484A" w:rsidRPr="004406EE">
        <w:rPr>
          <w:rFonts w:cs="Times New Roman"/>
        </w:rPr>
        <w:t xml:space="preserve"> </w:t>
      </w:r>
      <w:r w:rsidR="005A6417" w:rsidRPr="004406EE">
        <w:rPr>
          <w:rFonts w:cs="Times New Roman"/>
        </w:rPr>
        <w:t>dela)</w:t>
      </w:r>
      <w:r w:rsidR="004F6048" w:rsidRPr="004406EE">
        <w:rPr>
          <w:rFonts w:cs="Times New Roman"/>
        </w:rPr>
        <w:t xml:space="preserve"> in trg (</w:t>
      </w:r>
      <w:r w:rsidR="00CF3B2F" w:rsidRPr="004406EE">
        <w:rPr>
          <w:rFonts w:cs="Times New Roman"/>
        </w:rPr>
        <w:t>čeprav je v tem smislu dejansko sporen le »</w:t>
      </w:r>
      <w:proofErr w:type="spellStart"/>
      <w:r w:rsidR="00CF3B2F" w:rsidRPr="004406EE">
        <w:rPr>
          <w:rFonts w:cs="Times New Roman"/>
        </w:rPr>
        <w:t>kvazitrg</w:t>
      </w:r>
      <w:proofErr w:type="spellEnd"/>
      <w:r w:rsidR="00CF3B2F" w:rsidRPr="004406EE">
        <w:rPr>
          <w:rFonts w:cs="Times New Roman"/>
        </w:rPr>
        <w:t xml:space="preserve"> dela«</w:t>
      </w:r>
      <w:r w:rsidR="006B484A" w:rsidRPr="004406EE">
        <w:rPr>
          <w:rFonts w:cs="Times New Roman"/>
        </w:rPr>
        <w:t xml:space="preserve">, nikakor pa </w:t>
      </w:r>
      <w:r w:rsidR="00F529C6" w:rsidRPr="004406EE">
        <w:rPr>
          <w:rFonts w:cs="Times New Roman"/>
        </w:rPr>
        <w:t xml:space="preserve">ne </w:t>
      </w:r>
      <w:r w:rsidR="006B484A" w:rsidRPr="004406EE">
        <w:rPr>
          <w:rFonts w:cs="Times New Roman"/>
        </w:rPr>
        <w:t>trg na splošno</w:t>
      </w:r>
      <w:r w:rsidR="002D4325" w:rsidRPr="004406EE">
        <w:rPr>
          <w:rStyle w:val="Sprotnaopomba-sklic"/>
          <w:rFonts w:cs="Times New Roman"/>
        </w:rPr>
        <w:footnoteReference w:id="30"/>
      </w:r>
      <w:r w:rsidR="00CF3B2F" w:rsidRPr="004406EE">
        <w:rPr>
          <w:rFonts w:cs="Times New Roman"/>
        </w:rPr>
        <w:t>)</w:t>
      </w:r>
      <w:r w:rsidR="005A6417" w:rsidRPr="004406EE">
        <w:rPr>
          <w:rFonts w:cs="Times New Roman"/>
        </w:rPr>
        <w:t>.</w:t>
      </w:r>
    </w:p>
    <w:p w:rsidR="005A6417" w:rsidRPr="004406EE" w:rsidRDefault="005A6417" w:rsidP="005A6417">
      <w:pPr>
        <w:jc w:val="both"/>
        <w:rPr>
          <w:rFonts w:cs="Times New Roman"/>
        </w:rPr>
      </w:pPr>
    </w:p>
    <w:p w:rsidR="005A6417" w:rsidRPr="004406EE" w:rsidRDefault="005A6417" w:rsidP="005A6417">
      <w:pPr>
        <w:jc w:val="both"/>
        <w:rPr>
          <w:rFonts w:cs="Times New Roman"/>
        </w:rPr>
      </w:pPr>
      <w:r w:rsidRPr="004406EE">
        <w:rPr>
          <w:rFonts w:cs="Times New Roman"/>
        </w:rPr>
        <w:t xml:space="preserve">A kakorkoli že, </w:t>
      </w:r>
      <w:r w:rsidR="005C62FF" w:rsidRPr="004406EE">
        <w:rPr>
          <w:rFonts w:cs="Times New Roman"/>
        </w:rPr>
        <w:t xml:space="preserve">ekonomsko </w:t>
      </w:r>
      <w:r w:rsidR="00411FFC" w:rsidRPr="004406EE">
        <w:rPr>
          <w:rFonts w:cs="Times New Roman"/>
        </w:rPr>
        <w:t xml:space="preserve">teorijo kapitalizma </w:t>
      </w:r>
      <w:r w:rsidR="003F4D0A" w:rsidRPr="004406EE">
        <w:rPr>
          <w:rFonts w:cs="Times New Roman"/>
        </w:rPr>
        <w:t>(in</w:t>
      </w:r>
      <w:r w:rsidR="00450B7D" w:rsidRPr="004406EE">
        <w:rPr>
          <w:rFonts w:cs="Times New Roman"/>
        </w:rPr>
        <w:t xml:space="preserve"> skupaj z njo</w:t>
      </w:r>
      <w:r w:rsidR="003F4D0A" w:rsidRPr="004406EE">
        <w:rPr>
          <w:rFonts w:cs="Times New Roman"/>
        </w:rPr>
        <w:t xml:space="preserve"> korporacijsko- </w:t>
      </w:r>
      <w:r w:rsidR="00792293" w:rsidRPr="004406EE">
        <w:rPr>
          <w:rFonts w:cs="Times New Roman"/>
        </w:rPr>
        <w:t>in</w:t>
      </w:r>
      <w:r w:rsidR="003F4D0A" w:rsidRPr="004406EE">
        <w:rPr>
          <w:rFonts w:cs="Times New Roman"/>
        </w:rPr>
        <w:t xml:space="preserve"> delovnopravno</w:t>
      </w:r>
      <w:r w:rsidR="00BF5841" w:rsidRPr="004406EE">
        <w:rPr>
          <w:rFonts w:cs="Times New Roman"/>
        </w:rPr>
        <w:t>, ki je doslej vedno le slepo sledila ekonomski</w:t>
      </w:r>
      <w:r w:rsidR="003F4D0A" w:rsidRPr="004406EE">
        <w:rPr>
          <w:rFonts w:cs="Times New Roman"/>
        </w:rPr>
        <w:t>)</w:t>
      </w:r>
      <w:r w:rsidRPr="004406EE">
        <w:rPr>
          <w:rFonts w:cs="Times New Roman"/>
        </w:rPr>
        <w:t xml:space="preserve">, skladno s tem pa tudi celotno njegovo pravno-institucionalno strukturo, bo v novih družbenoekonomskih okoliščinah 21. stoletja vsekakor treba začeti graditi povsem na novo in na povsem drugačnih ekonomsko-teoretičnih predpostavkah. </w:t>
      </w:r>
      <w:r w:rsidR="00421E9F" w:rsidRPr="004406EE">
        <w:rPr>
          <w:rFonts w:cs="Times New Roman"/>
        </w:rPr>
        <w:t xml:space="preserve">In sicer, začenši </w:t>
      </w:r>
      <w:r w:rsidR="00D30541" w:rsidRPr="004406EE">
        <w:rPr>
          <w:rFonts w:cs="Times New Roman"/>
        </w:rPr>
        <w:t>ponovno</w:t>
      </w:r>
      <w:r w:rsidR="00421E9F" w:rsidRPr="004406EE">
        <w:rPr>
          <w:rFonts w:cs="Times New Roman"/>
        </w:rPr>
        <w:t xml:space="preserve"> pri </w:t>
      </w:r>
      <w:r w:rsidR="00176E82" w:rsidRPr="004406EE">
        <w:rPr>
          <w:rFonts w:cs="Times New Roman"/>
        </w:rPr>
        <w:t>citiran</w:t>
      </w:r>
      <w:r w:rsidR="000F6CAE" w:rsidRPr="004406EE">
        <w:rPr>
          <w:rFonts w:cs="Times New Roman"/>
        </w:rPr>
        <w:t>i</w:t>
      </w:r>
      <w:r w:rsidR="00176E82" w:rsidRPr="004406EE">
        <w:rPr>
          <w:rFonts w:cs="Times New Roman"/>
        </w:rPr>
        <w:t xml:space="preserve"> </w:t>
      </w:r>
      <w:proofErr w:type="spellStart"/>
      <w:r w:rsidR="00421E9F" w:rsidRPr="004406EE">
        <w:rPr>
          <w:rFonts w:cs="Times New Roman"/>
        </w:rPr>
        <w:t>Pettyj</w:t>
      </w:r>
      <w:r w:rsidR="00176E82" w:rsidRPr="004406EE">
        <w:rPr>
          <w:rFonts w:cs="Times New Roman"/>
        </w:rPr>
        <w:t>e</w:t>
      </w:r>
      <w:r w:rsidR="000F6CAE" w:rsidRPr="004406EE">
        <w:rPr>
          <w:rFonts w:cs="Times New Roman"/>
        </w:rPr>
        <w:t>vi</w:t>
      </w:r>
      <w:proofErr w:type="spellEnd"/>
      <w:r w:rsidR="00176E82" w:rsidRPr="004406EE">
        <w:rPr>
          <w:rFonts w:cs="Times New Roman"/>
        </w:rPr>
        <w:t xml:space="preserve"> izhodišč</w:t>
      </w:r>
      <w:r w:rsidR="000F6CAE" w:rsidRPr="004406EE">
        <w:rPr>
          <w:rFonts w:cs="Times New Roman"/>
        </w:rPr>
        <w:t>ni ugotovitvi</w:t>
      </w:r>
      <w:r w:rsidR="00421E9F" w:rsidRPr="004406EE">
        <w:rPr>
          <w:rFonts w:cs="Times New Roman"/>
        </w:rPr>
        <w:t>, ne (</w:t>
      </w:r>
      <w:r w:rsidR="00AF66E0" w:rsidRPr="004406EE">
        <w:rPr>
          <w:rFonts w:cs="Times New Roman"/>
        </w:rPr>
        <w:t xml:space="preserve">spet </w:t>
      </w:r>
      <w:r w:rsidR="00421E9F" w:rsidRPr="004406EE">
        <w:rPr>
          <w:rFonts w:cs="Times New Roman"/>
        </w:rPr>
        <w:t xml:space="preserve">šele) pri Smithu ali Marxu, </w:t>
      </w:r>
      <w:r w:rsidR="00176E82" w:rsidRPr="004406EE">
        <w:rPr>
          <w:rFonts w:cs="Times New Roman"/>
        </w:rPr>
        <w:t xml:space="preserve">ki sta jo v svojih teorijah </w:t>
      </w:r>
      <w:r w:rsidR="000F6CAE" w:rsidRPr="004406EE">
        <w:rPr>
          <w:rFonts w:cs="Times New Roman"/>
        </w:rPr>
        <w:t xml:space="preserve">žal </w:t>
      </w:r>
      <w:r w:rsidR="00176E82" w:rsidRPr="004406EE">
        <w:rPr>
          <w:rFonts w:cs="Times New Roman"/>
        </w:rPr>
        <w:t xml:space="preserve">povsem zanemarila in </w:t>
      </w:r>
      <w:r w:rsidR="00260EB8" w:rsidRPr="004406EE">
        <w:rPr>
          <w:rFonts w:cs="Times New Roman"/>
        </w:rPr>
        <w:t xml:space="preserve">katerih ekonomski »recepti« v praksi </w:t>
      </w:r>
      <w:r w:rsidR="00176E82" w:rsidRPr="004406EE">
        <w:rPr>
          <w:rFonts w:cs="Times New Roman"/>
        </w:rPr>
        <w:t xml:space="preserve">- verjetno tudi zato - </w:t>
      </w:r>
      <w:r w:rsidR="00260EB8" w:rsidRPr="004406EE">
        <w:rPr>
          <w:rFonts w:cs="Times New Roman"/>
        </w:rPr>
        <w:t xml:space="preserve">očitno ne delujejo (več), zagotovo pa ne vodijo </w:t>
      </w:r>
      <w:r w:rsidRPr="004406EE">
        <w:rPr>
          <w:rFonts w:cs="Times New Roman"/>
        </w:rPr>
        <w:t xml:space="preserve">v smeri </w:t>
      </w:r>
      <w:r w:rsidR="00260EB8" w:rsidRPr="004406EE">
        <w:rPr>
          <w:rFonts w:cs="Times New Roman"/>
        </w:rPr>
        <w:t xml:space="preserve">izgrajevanja želene </w:t>
      </w:r>
      <w:r w:rsidRPr="004406EE">
        <w:rPr>
          <w:rFonts w:cs="Times New Roman"/>
        </w:rPr>
        <w:t>ekonomsko uspešne, obenem pa socialno pravičnejše in okoljsko odgovornejše družbe</w:t>
      </w:r>
      <w:r w:rsidR="00260EB8" w:rsidRPr="004406EE">
        <w:rPr>
          <w:rFonts w:cs="Times New Roman"/>
        </w:rPr>
        <w:t>. Za družbenoekonomsko evolucijo</w:t>
      </w:r>
      <w:r w:rsidRPr="004406EE">
        <w:rPr>
          <w:rFonts w:cs="Times New Roman"/>
        </w:rPr>
        <w:t xml:space="preserve"> </w:t>
      </w:r>
      <w:r w:rsidR="00260EB8" w:rsidRPr="004406EE">
        <w:rPr>
          <w:rFonts w:cs="Times New Roman"/>
        </w:rPr>
        <w:t xml:space="preserve">v tej smeri </w:t>
      </w:r>
      <w:r w:rsidRPr="004406EE">
        <w:rPr>
          <w:rFonts w:cs="Times New Roman"/>
        </w:rPr>
        <w:t>bo torej brez dvoma nujna najprej</w:t>
      </w:r>
      <w:r w:rsidR="0011540D" w:rsidRPr="004406EE">
        <w:rPr>
          <w:rFonts w:cs="Times New Roman"/>
        </w:rPr>
        <w:t xml:space="preserve"> resna</w:t>
      </w:r>
      <w:r w:rsidRPr="004406EE">
        <w:rPr>
          <w:rFonts w:cs="Times New Roman"/>
        </w:rPr>
        <w:t xml:space="preserve"> </w:t>
      </w:r>
      <w:r w:rsidR="0011540D" w:rsidRPr="004406EE">
        <w:rPr>
          <w:rFonts w:cs="Times New Roman"/>
        </w:rPr>
        <w:t>»</w:t>
      </w:r>
      <w:r w:rsidRPr="004406EE">
        <w:rPr>
          <w:rFonts w:cs="Times New Roman"/>
        </w:rPr>
        <w:t>znanstvena revolucija</w:t>
      </w:r>
      <w:r w:rsidR="0011540D" w:rsidRPr="004406EE">
        <w:rPr>
          <w:rFonts w:cs="Times New Roman"/>
        </w:rPr>
        <w:t>«</w:t>
      </w:r>
      <w:r w:rsidRPr="004406EE">
        <w:rPr>
          <w:rFonts w:cs="Times New Roman"/>
        </w:rPr>
        <w:t xml:space="preserve"> v družboslovju</w:t>
      </w:r>
      <w:r w:rsidR="00260EB8" w:rsidRPr="004406EE">
        <w:rPr>
          <w:rFonts w:cs="Times New Roman"/>
        </w:rPr>
        <w:t>, predvsem v ekonomiji in pravu.</w:t>
      </w:r>
    </w:p>
    <w:p w:rsidR="005A6417" w:rsidRPr="004406EE" w:rsidRDefault="005A6417" w:rsidP="005A6417">
      <w:pPr>
        <w:jc w:val="both"/>
        <w:rPr>
          <w:rFonts w:cs="Times New Roman"/>
        </w:rPr>
      </w:pPr>
    </w:p>
    <w:p w:rsidR="005A6417" w:rsidRPr="004406EE" w:rsidRDefault="0066338A" w:rsidP="005A6417">
      <w:pPr>
        <w:jc w:val="both"/>
        <w:rPr>
          <w:rFonts w:cs="Times New Roman"/>
          <w:b/>
        </w:rPr>
      </w:pPr>
      <w:r w:rsidRPr="004406EE">
        <w:rPr>
          <w:rFonts w:cs="Times New Roman"/>
          <w:b/>
        </w:rPr>
        <w:t xml:space="preserve">Kaj </w:t>
      </w:r>
      <w:r w:rsidR="00FC7663" w:rsidRPr="004406EE">
        <w:rPr>
          <w:rFonts w:cs="Times New Roman"/>
          <w:b/>
        </w:rPr>
        <w:t xml:space="preserve">torej </w:t>
      </w:r>
      <w:r w:rsidRPr="004406EE">
        <w:rPr>
          <w:rFonts w:cs="Times New Roman"/>
          <w:b/>
        </w:rPr>
        <w:t>pravzaprav spremeniti</w:t>
      </w:r>
      <w:r w:rsidR="00D74573" w:rsidRPr="004406EE">
        <w:rPr>
          <w:rFonts w:cs="Times New Roman"/>
          <w:b/>
        </w:rPr>
        <w:t xml:space="preserve"> - ekonomijo ali pravo?</w:t>
      </w:r>
    </w:p>
    <w:p w:rsidR="0066338A" w:rsidRPr="004406EE" w:rsidRDefault="0066338A" w:rsidP="005A6417">
      <w:pPr>
        <w:jc w:val="both"/>
        <w:rPr>
          <w:rFonts w:cs="Times New Roman"/>
        </w:rPr>
      </w:pPr>
    </w:p>
    <w:p w:rsidR="00A512C6" w:rsidRPr="004406EE" w:rsidRDefault="008E2F70" w:rsidP="005A6417">
      <w:pPr>
        <w:jc w:val="both"/>
        <w:rPr>
          <w:rFonts w:cs="Times New Roman"/>
        </w:rPr>
      </w:pPr>
      <w:r w:rsidRPr="004406EE">
        <w:rPr>
          <w:rFonts w:cs="Times New Roman"/>
        </w:rPr>
        <w:t xml:space="preserve">Jedro problematičnosti in vseh glavnih sistemskih deviantnosti aktualnega kapitalizma je torej </w:t>
      </w:r>
      <w:r w:rsidR="00A512C6" w:rsidRPr="004406EE">
        <w:rPr>
          <w:rFonts w:cs="Times New Roman"/>
        </w:rPr>
        <w:t xml:space="preserve">brez dvoma </w:t>
      </w:r>
      <w:r w:rsidR="00A512C6" w:rsidRPr="004406EE">
        <w:rPr>
          <w:rFonts w:cs="Times New Roman"/>
          <w:i/>
        </w:rPr>
        <w:t>»</w:t>
      </w:r>
      <w:r w:rsidR="008E67DC" w:rsidRPr="004406EE">
        <w:rPr>
          <w:rFonts w:cs="Times New Roman"/>
          <w:i/>
        </w:rPr>
        <w:t xml:space="preserve">(temeljni) </w:t>
      </w:r>
      <w:r w:rsidRPr="004406EE">
        <w:rPr>
          <w:rFonts w:cs="Times New Roman"/>
          <w:i/>
        </w:rPr>
        <w:t>mezdni produkcijski odnos med delom in kapitalom</w:t>
      </w:r>
      <w:r w:rsidR="00A512C6" w:rsidRPr="004406EE">
        <w:rPr>
          <w:rFonts w:cs="Times New Roman"/>
          <w:i/>
        </w:rPr>
        <w:t>«</w:t>
      </w:r>
      <w:r w:rsidRPr="004406EE">
        <w:rPr>
          <w:rFonts w:cs="Times New Roman"/>
        </w:rPr>
        <w:t xml:space="preserve">, ki je </w:t>
      </w:r>
      <w:r w:rsidR="00027E68" w:rsidRPr="004406EE">
        <w:rPr>
          <w:rFonts w:cs="Times New Roman"/>
        </w:rPr>
        <w:t>v izrazit</w:t>
      </w:r>
      <w:r w:rsidR="008E67DC" w:rsidRPr="004406EE">
        <w:rPr>
          <w:rFonts w:cs="Times New Roman"/>
        </w:rPr>
        <w:t>i</w:t>
      </w:r>
      <w:r w:rsidR="00A512C6" w:rsidRPr="004406EE">
        <w:rPr>
          <w:rFonts w:cs="Times New Roman"/>
        </w:rPr>
        <w:t xml:space="preserve"> </w:t>
      </w:r>
      <w:proofErr w:type="spellStart"/>
      <w:r w:rsidR="00A512C6" w:rsidRPr="004406EE">
        <w:rPr>
          <w:rFonts w:cs="Times New Roman"/>
        </w:rPr>
        <w:t>opreki</w:t>
      </w:r>
      <w:proofErr w:type="spellEnd"/>
      <w:r w:rsidR="00A512C6" w:rsidRPr="004406EE">
        <w:rPr>
          <w:rFonts w:cs="Times New Roman"/>
        </w:rPr>
        <w:t xml:space="preserve"> z objektivno ekonomsko realnostjo </w:t>
      </w:r>
      <w:r w:rsidR="008E67DC" w:rsidRPr="004406EE">
        <w:rPr>
          <w:rFonts w:cs="Times New Roman"/>
        </w:rPr>
        <w:t xml:space="preserve">(tj. popolno vzajemnostjo in soodvisnostjo </w:t>
      </w:r>
      <w:r w:rsidR="00A512C6" w:rsidRPr="004406EE">
        <w:rPr>
          <w:rFonts w:cs="Times New Roman"/>
        </w:rPr>
        <w:t xml:space="preserve">v </w:t>
      </w:r>
      <w:r w:rsidR="0069315A" w:rsidRPr="004406EE">
        <w:rPr>
          <w:rFonts w:cs="Times New Roman"/>
        </w:rPr>
        <w:t xml:space="preserve">konkretnih </w:t>
      </w:r>
      <w:r w:rsidR="00A512C6" w:rsidRPr="004406EE">
        <w:rPr>
          <w:rFonts w:cs="Times New Roman"/>
        </w:rPr>
        <w:t xml:space="preserve">procesih ustvarjanja nove ekonomske vrednosti. </w:t>
      </w:r>
      <w:r w:rsidR="00BF5841" w:rsidRPr="004406EE">
        <w:rPr>
          <w:rFonts w:cs="Times New Roman"/>
        </w:rPr>
        <w:t xml:space="preserve">Kakršenkoli pravno reguliran družbenoekonomski sistem </w:t>
      </w:r>
      <w:r w:rsidR="00D74573" w:rsidRPr="004406EE">
        <w:rPr>
          <w:rFonts w:cs="Times New Roman"/>
        </w:rPr>
        <w:t xml:space="preserve">pa </w:t>
      </w:r>
      <w:r w:rsidR="00BF5841" w:rsidRPr="004406EE">
        <w:rPr>
          <w:rFonts w:cs="Times New Roman"/>
        </w:rPr>
        <w:t>je vedno predvsem proizvod veljavnega prava</w:t>
      </w:r>
      <w:r w:rsidR="00C002D0" w:rsidRPr="004406EE">
        <w:rPr>
          <w:rFonts w:cs="Times New Roman"/>
        </w:rPr>
        <w:t>, podprtega z državno prisilo</w:t>
      </w:r>
      <w:r w:rsidR="004406EE" w:rsidRPr="004406EE">
        <w:rPr>
          <w:rStyle w:val="Sprotnaopomba-sklic"/>
          <w:rFonts w:cs="Times New Roman"/>
        </w:rPr>
        <w:footnoteReference w:id="31"/>
      </w:r>
      <w:r w:rsidR="009028E8" w:rsidRPr="004406EE">
        <w:rPr>
          <w:rFonts w:cs="Times New Roman"/>
        </w:rPr>
        <w:t xml:space="preserve"> </w:t>
      </w:r>
      <w:r w:rsidR="00D74573" w:rsidRPr="004406EE">
        <w:rPr>
          <w:rFonts w:cs="Times New Roman"/>
        </w:rPr>
        <w:t>(</w:t>
      </w:r>
      <w:r w:rsidR="009028E8" w:rsidRPr="004406EE">
        <w:rPr>
          <w:rFonts w:cs="Times New Roman"/>
        </w:rPr>
        <w:t xml:space="preserve">v interesu vsakokratnega privilegiranega sloja, ki </w:t>
      </w:r>
      <w:r w:rsidR="00E57B04" w:rsidRPr="004406EE">
        <w:rPr>
          <w:rFonts w:cs="Times New Roman"/>
        </w:rPr>
        <w:t xml:space="preserve">pač </w:t>
      </w:r>
      <w:r w:rsidR="009028E8" w:rsidRPr="004406EE">
        <w:rPr>
          <w:rFonts w:cs="Times New Roman"/>
        </w:rPr>
        <w:t>obvladuje držav</w:t>
      </w:r>
      <w:r w:rsidR="00D74573" w:rsidRPr="004406EE">
        <w:rPr>
          <w:rFonts w:cs="Times New Roman"/>
        </w:rPr>
        <w:t>ni aparat)</w:t>
      </w:r>
      <w:r w:rsidR="00BF5841" w:rsidRPr="004406EE">
        <w:rPr>
          <w:rFonts w:cs="Times New Roman"/>
        </w:rPr>
        <w:t xml:space="preserve">. Če ne bi bilo tako, ampak bi </w:t>
      </w:r>
      <w:r w:rsidR="003B51CA">
        <w:rPr>
          <w:rFonts w:cs="Times New Roman"/>
        </w:rPr>
        <w:t xml:space="preserve">veljalo »naravno« </w:t>
      </w:r>
      <w:r w:rsidR="00F529C6" w:rsidRPr="004406EE">
        <w:rPr>
          <w:rFonts w:cs="Times New Roman"/>
        </w:rPr>
        <w:t>pravo</w:t>
      </w:r>
      <w:r w:rsidR="003B51CA">
        <w:rPr>
          <w:rFonts w:cs="Times New Roman"/>
        </w:rPr>
        <w:t>, ki bi</w:t>
      </w:r>
      <w:r w:rsidR="00F529C6" w:rsidRPr="004406EE">
        <w:rPr>
          <w:rFonts w:cs="Times New Roman"/>
        </w:rPr>
        <w:t xml:space="preserve"> izhajalo iz </w:t>
      </w:r>
      <w:r w:rsidR="00C002D0" w:rsidRPr="004406EE">
        <w:rPr>
          <w:rFonts w:cs="Times New Roman"/>
        </w:rPr>
        <w:t xml:space="preserve">prej omenjene </w:t>
      </w:r>
      <w:r w:rsidR="00F529C6" w:rsidRPr="004406EE">
        <w:rPr>
          <w:rFonts w:cs="Times New Roman"/>
        </w:rPr>
        <w:t xml:space="preserve">brezčasne ekonomske </w:t>
      </w:r>
      <w:r w:rsidR="00B770D1">
        <w:rPr>
          <w:rFonts w:cs="Times New Roman"/>
        </w:rPr>
        <w:t>logike proizvodnje</w:t>
      </w:r>
      <w:r w:rsidR="00F529C6" w:rsidRPr="004406EE">
        <w:rPr>
          <w:rFonts w:cs="Times New Roman"/>
        </w:rPr>
        <w:t xml:space="preserve">, kakor jo je definiral </w:t>
      </w:r>
      <w:proofErr w:type="spellStart"/>
      <w:r w:rsidR="00F529C6" w:rsidRPr="004406EE">
        <w:rPr>
          <w:rFonts w:cs="Times New Roman"/>
        </w:rPr>
        <w:t>Petty</w:t>
      </w:r>
      <w:proofErr w:type="spellEnd"/>
      <w:r w:rsidR="00F529C6" w:rsidRPr="004406EE">
        <w:rPr>
          <w:rFonts w:cs="Times New Roman"/>
        </w:rPr>
        <w:t xml:space="preserve">, </w:t>
      </w:r>
      <w:r w:rsidR="00C002D0" w:rsidRPr="004406EE">
        <w:rPr>
          <w:rFonts w:cs="Times New Roman"/>
        </w:rPr>
        <w:t xml:space="preserve">potem v zgodovini </w:t>
      </w:r>
      <w:r w:rsidR="00DE5D83" w:rsidRPr="004406EE">
        <w:rPr>
          <w:rFonts w:cs="Times New Roman"/>
        </w:rPr>
        <w:t xml:space="preserve">kajpak </w:t>
      </w:r>
      <w:r w:rsidR="00C002D0" w:rsidRPr="004406EE">
        <w:rPr>
          <w:rFonts w:cs="Times New Roman"/>
        </w:rPr>
        <w:t xml:space="preserve">ne bi imeli ne </w:t>
      </w:r>
      <w:proofErr w:type="spellStart"/>
      <w:r w:rsidR="00C002D0" w:rsidRPr="004406EE">
        <w:rPr>
          <w:rFonts w:cs="Times New Roman"/>
        </w:rPr>
        <w:t>sužnjelastništva</w:t>
      </w:r>
      <w:proofErr w:type="spellEnd"/>
      <w:r w:rsidR="00C002D0" w:rsidRPr="004406EE">
        <w:rPr>
          <w:rFonts w:cs="Times New Roman"/>
        </w:rPr>
        <w:t xml:space="preserve">, ne fevdalizma, ne kapitalizma </w:t>
      </w:r>
      <w:r w:rsidR="009028E8" w:rsidRPr="004406EE">
        <w:rPr>
          <w:rFonts w:cs="Times New Roman"/>
        </w:rPr>
        <w:t xml:space="preserve">kot nesporno </w:t>
      </w:r>
      <w:r w:rsidR="00D74573" w:rsidRPr="004406EE">
        <w:rPr>
          <w:rFonts w:cs="Times New Roman"/>
        </w:rPr>
        <w:t>»</w:t>
      </w:r>
      <w:r w:rsidR="009028E8" w:rsidRPr="004406EE">
        <w:rPr>
          <w:rFonts w:cs="Times New Roman"/>
        </w:rPr>
        <w:t>izkoriščevalskih</w:t>
      </w:r>
      <w:r w:rsidR="00D74573" w:rsidRPr="004406EE">
        <w:rPr>
          <w:rFonts w:cs="Times New Roman"/>
        </w:rPr>
        <w:t>«</w:t>
      </w:r>
      <w:r w:rsidR="009028E8" w:rsidRPr="004406EE">
        <w:rPr>
          <w:rFonts w:cs="Times New Roman"/>
        </w:rPr>
        <w:t xml:space="preserve"> družbenoekonomskih sistemov</w:t>
      </w:r>
      <w:r w:rsidR="00C002D0" w:rsidRPr="004406EE">
        <w:rPr>
          <w:rFonts w:cs="Times New Roman"/>
        </w:rPr>
        <w:t xml:space="preserve">, ampak bi </w:t>
      </w:r>
      <w:r w:rsidR="00126ED1" w:rsidRPr="004406EE">
        <w:rPr>
          <w:rFonts w:cs="Times New Roman"/>
        </w:rPr>
        <w:t>človeštvo</w:t>
      </w:r>
      <w:r w:rsidR="00C002D0" w:rsidRPr="004406EE">
        <w:rPr>
          <w:rFonts w:cs="Times New Roman"/>
        </w:rPr>
        <w:t xml:space="preserve"> </w:t>
      </w:r>
      <w:r w:rsidR="00DE5D83" w:rsidRPr="004406EE">
        <w:rPr>
          <w:rFonts w:cs="Times New Roman"/>
        </w:rPr>
        <w:t xml:space="preserve">pač </w:t>
      </w:r>
      <w:r w:rsidR="00C002D0" w:rsidRPr="004406EE">
        <w:rPr>
          <w:rFonts w:cs="Times New Roman"/>
        </w:rPr>
        <w:t xml:space="preserve">že </w:t>
      </w:r>
      <w:r w:rsidR="00126ED1" w:rsidRPr="004406EE">
        <w:rPr>
          <w:rFonts w:cs="Times New Roman"/>
        </w:rPr>
        <w:t>od nekdaj</w:t>
      </w:r>
      <w:r w:rsidR="00C002D0" w:rsidRPr="004406EE">
        <w:rPr>
          <w:rFonts w:cs="Times New Roman"/>
        </w:rPr>
        <w:t xml:space="preserve"> živel</w:t>
      </w:r>
      <w:r w:rsidR="00126ED1" w:rsidRPr="004406EE">
        <w:rPr>
          <w:rFonts w:cs="Times New Roman"/>
        </w:rPr>
        <w:t>o</w:t>
      </w:r>
      <w:r w:rsidR="00C002D0" w:rsidRPr="004406EE">
        <w:rPr>
          <w:rFonts w:cs="Times New Roman"/>
        </w:rPr>
        <w:t xml:space="preserve"> v </w:t>
      </w:r>
      <w:r w:rsidR="00FC0CBB">
        <w:rPr>
          <w:rFonts w:cs="Times New Roman"/>
        </w:rPr>
        <w:t>»</w:t>
      </w:r>
      <w:r w:rsidR="00161332" w:rsidRPr="004406EE">
        <w:rPr>
          <w:rFonts w:cs="Times New Roman"/>
        </w:rPr>
        <w:t>ekonomski demokraciji</w:t>
      </w:r>
      <w:r w:rsidR="00FC0CBB">
        <w:rPr>
          <w:rFonts w:cs="Times New Roman"/>
        </w:rPr>
        <w:t>«</w:t>
      </w:r>
      <w:r w:rsidR="00C002D0" w:rsidRPr="004406EE">
        <w:rPr>
          <w:rFonts w:cs="Times New Roman"/>
        </w:rPr>
        <w:t>.</w:t>
      </w:r>
    </w:p>
    <w:p w:rsidR="00A512C6" w:rsidRPr="004406EE" w:rsidRDefault="00A512C6" w:rsidP="005A6417">
      <w:pPr>
        <w:jc w:val="both"/>
        <w:rPr>
          <w:rFonts w:cs="Times New Roman"/>
        </w:rPr>
      </w:pPr>
    </w:p>
    <w:p w:rsidR="004A0407" w:rsidRDefault="00D74573" w:rsidP="005A6417">
      <w:pPr>
        <w:jc w:val="both"/>
        <w:rPr>
          <w:rFonts w:cs="Times New Roman"/>
        </w:rPr>
      </w:pPr>
      <w:r w:rsidRPr="004406EE">
        <w:rPr>
          <w:rFonts w:cs="Times New Roman"/>
        </w:rPr>
        <w:t>Tudi m</w:t>
      </w:r>
      <w:r w:rsidR="00AC3715" w:rsidRPr="004406EE">
        <w:rPr>
          <w:rFonts w:cs="Times New Roman"/>
        </w:rPr>
        <w:t>ezdni produkcijski</w:t>
      </w:r>
      <w:r w:rsidR="00A512C6" w:rsidRPr="004406EE">
        <w:rPr>
          <w:rFonts w:cs="Times New Roman"/>
        </w:rPr>
        <w:t xml:space="preserve"> odnos </w:t>
      </w:r>
      <w:r w:rsidR="00AC3715" w:rsidRPr="004406EE">
        <w:rPr>
          <w:rFonts w:cs="Times New Roman"/>
        </w:rPr>
        <w:t>torej</w:t>
      </w:r>
      <w:r w:rsidR="00A512C6" w:rsidRPr="004406EE">
        <w:rPr>
          <w:rFonts w:cs="Times New Roman"/>
        </w:rPr>
        <w:t xml:space="preserve"> ni nikakršna »</w:t>
      </w:r>
      <w:r w:rsidR="00033CB0">
        <w:rPr>
          <w:rFonts w:cs="Times New Roman"/>
        </w:rPr>
        <w:t xml:space="preserve">objektivna </w:t>
      </w:r>
      <w:r w:rsidR="00A512C6" w:rsidRPr="004406EE">
        <w:rPr>
          <w:rFonts w:cs="Times New Roman"/>
        </w:rPr>
        <w:t xml:space="preserve">ekonomska nuja« tržnega sistema, temveč je tipičen </w:t>
      </w:r>
      <w:r w:rsidR="00537986" w:rsidRPr="004406EE">
        <w:rPr>
          <w:rFonts w:cs="Times New Roman"/>
        </w:rPr>
        <w:t>»</w:t>
      </w:r>
      <w:r w:rsidR="00A512C6" w:rsidRPr="004406EE">
        <w:rPr>
          <w:rFonts w:cs="Times New Roman"/>
        </w:rPr>
        <w:t>pravni</w:t>
      </w:r>
      <w:r w:rsidR="00537986" w:rsidRPr="004406EE">
        <w:rPr>
          <w:rFonts w:cs="Times New Roman"/>
        </w:rPr>
        <w:t>«</w:t>
      </w:r>
      <w:r w:rsidR="00A512C6" w:rsidRPr="004406EE">
        <w:rPr>
          <w:rFonts w:cs="Times New Roman"/>
        </w:rPr>
        <w:t xml:space="preserve"> konstrukt, ki bi bil</w:t>
      </w:r>
      <w:r w:rsidR="00033CB0">
        <w:rPr>
          <w:rFonts w:cs="Times New Roman"/>
        </w:rPr>
        <w:t>, kot že rečeno,</w:t>
      </w:r>
      <w:r w:rsidR="00A512C6" w:rsidRPr="004406EE">
        <w:rPr>
          <w:rFonts w:cs="Times New Roman"/>
        </w:rPr>
        <w:t xml:space="preserve"> v zasebnolastniškem in tržnem gospodarstvu </w:t>
      </w:r>
      <w:r w:rsidRPr="004406EE">
        <w:rPr>
          <w:rFonts w:cs="Times New Roman"/>
        </w:rPr>
        <w:t xml:space="preserve">ob drugačnem pravnem sistemu </w:t>
      </w:r>
      <w:r w:rsidR="00537986" w:rsidRPr="004406EE">
        <w:rPr>
          <w:rFonts w:cs="Times New Roman"/>
        </w:rPr>
        <w:t xml:space="preserve">lahko brez škode za ekonomsko učinkovitost (kvečjemu obratno!) </w:t>
      </w:r>
      <w:r w:rsidR="00A512C6" w:rsidRPr="004406EE">
        <w:rPr>
          <w:rFonts w:cs="Times New Roman"/>
        </w:rPr>
        <w:t>tudi povsem drugačen.</w:t>
      </w:r>
      <w:r w:rsidRPr="004406EE">
        <w:rPr>
          <w:rFonts w:cs="Times New Roman"/>
        </w:rPr>
        <w:t xml:space="preserve"> Glede na uvodne ugotovitve</w:t>
      </w:r>
      <w:r w:rsidR="00D62A5B" w:rsidRPr="004406EE">
        <w:rPr>
          <w:rFonts w:cs="Times New Roman"/>
        </w:rPr>
        <w:t xml:space="preserve"> o nesporni »dozorelosti« razvitosti proizvajalnih sil v </w:t>
      </w:r>
      <w:r w:rsidR="008041E0" w:rsidRPr="004406EE">
        <w:rPr>
          <w:rFonts w:cs="Times New Roman"/>
        </w:rPr>
        <w:t xml:space="preserve">današnji </w:t>
      </w:r>
      <w:r w:rsidR="00D62A5B" w:rsidRPr="004406EE">
        <w:rPr>
          <w:rFonts w:cs="Times New Roman"/>
        </w:rPr>
        <w:t>objektivni ekonomski realnosti pa zagotovo ni več prav nobenih objektivnih »ekonomskih« ovir za tovrstne pravne spremembe. Ravno nasp</w:t>
      </w:r>
      <w:r w:rsidR="00205D16" w:rsidRPr="004406EE">
        <w:rPr>
          <w:rFonts w:cs="Times New Roman"/>
        </w:rPr>
        <w:t xml:space="preserve">rotno, skrajni čas je že zanje. </w:t>
      </w:r>
      <w:r w:rsidR="00D62A5B" w:rsidRPr="004406EE">
        <w:rPr>
          <w:rFonts w:cs="Times New Roman"/>
        </w:rPr>
        <w:t xml:space="preserve">Kaj je </w:t>
      </w:r>
      <w:r w:rsidR="00205D16" w:rsidRPr="004406EE">
        <w:rPr>
          <w:rFonts w:cs="Times New Roman"/>
        </w:rPr>
        <w:t xml:space="preserve">pravzaprav </w:t>
      </w:r>
      <w:r w:rsidR="00F066FF" w:rsidRPr="004406EE">
        <w:rPr>
          <w:rFonts w:cs="Times New Roman"/>
        </w:rPr>
        <w:t xml:space="preserve">treba v bistvu v tem smislu spremeniti v obstoječi institucionalni strukturi veljavnega družbenoekonomskega sistema, pa je bilo že povedano. </w:t>
      </w:r>
      <w:r w:rsidR="004E746C" w:rsidRPr="004406EE">
        <w:rPr>
          <w:rFonts w:cs="Times New Roman"/>
        </w:rPr>
        <w:t>Treba je v temelju rekonstruirati veljavno pravno koncepcijo kapitalističnega podjetja kot temeljne ekonomske celice kapitalizma</w:t>
      </w:r>
      <w:r w:rsidR="00537986" w:rsidRPr="004406EE">
        <w:rPr>
          <w:rFonts w:cs="Times New Roman"/>
        </w:rPr>
        <w:t xml:space="preserve"> (s ciljem popolne </w:t>
      </w:r>
      <w:r w:rsidR="00537986" w:rsidRPr="004406EE">
        <w:rPr>
          <w:rFonts w:cs="Times New Roman"/>
        </w:rPr>
        <w:lastRenderedPageBreak/>
        <w:t>izenačitve korporacijskih lastninskih upravič</w:t>
      </w:r>
      <w:r w:rsidR="00EE2D11">
        <w:rPr>
          <w:rFonts w:cs="Times New Roman"/>
        </w:rPr>
        <w:t>enj iz naslova lastnine nad fina</w:t>
      </w:r>
      <w:r w:rsidR="00537986" w:rsidRPr="004406EE">
        <w:rPr>
          <w:rFonts w:cs="Times New Roman"/>
        </w:rPr>
        <w:t>nčnim kapitalom ter delom oz</w:t>
      </w:r>
      <w:r w:rsidR="00EE2D11">
        <w:rPr>
          <w:rFonts w:cs="Times New Roman"/>
        </w:rPr>
        <w:t>.</w:t>
      </w:r>
      <w:r w:rsidR="00537986" w:rsidRPr="004406EE">
        <w:rPr>
          <w:rFonts w:cs="Times New Roman"/>
        </w:rPr>
        <w:t xml:space="preserve"> človeški</w:t>
      </w:r>
      <w:r w:rsidR="00EE2D11">
        <w:rPr>
          <w:rFonts w:cs="Times New Roman"/>
        </w:rPr>
        <w:t>m</w:t>
      </w:r>
      <w:r w:rsidR="00537986" w:rsidRPr="004406EE">
        <w:rPr>
          <w:rFonts w:cs="Times New Roman"/>
        </w:rPr>
        <w:t xml:space="preserve"> kapitalom)</w:t>
      </w:r>
      <w:r w:rsidR="004E746C" w:rsidRPr="004406EE">
        <w:rPr>
          <w:rFonts w:cs="Times New Roman"/>
        </w:rPr>
        <w:t xml:space="preserve">, čemur bi </w:t>
      </w:r>
      <w:r w:rsidR="00196C85" w:rsidRPr="004406EE">
        <w:rPr>
          <w:rFonts w:cs="Times New Roman"/>
        </w:rPr>
        <w:t xml:space="preserve">seveda potem logično in </w:t>
      </w:r>
      <w:r w:rsidR="004E746C" w:rsidRPr="004406EE">
        <w:rPr>
          <w:rFonts w:cs="Times New Roman"/>
        </w:rPr>
        <w:t xml:space="preserve">bolj ali manj </w:t>
      </w:r>
      <w:r w:rsidR="006D215E" w:rsidRPr="004406EE">
        <w:rPr>
          <w:rFonts w:cs="Times New Roman"/>
        </w:rPr>
        <w:t xml:space="preserve">samodejno </w:t>
      </w:r>
      <w:r w:rsidR="004E746C" w:rsidRPr="004406EE">
        <w:rPr>
          <w:rFonts w:cs="Times New Roman"/>
        </w:rPr>
        <w:t>sledila</w:t>
      </w:r>
      <w:r w:rsidR="006D215E" w:rsidRPr="004406EE">
        <w:rPr>
          <w:rFonts w:cs="Times New Roman"/>
        </w:rPr>
        <w:t xml:space="preserve"> tudi sprememba ključnih družbenoekonom</w:t>
      </w:r>
      <w:r w:rsidR="008041E0" w:rsidRPr="004406EE">
        <w:rPr>
          <w:rFonts w:cs="Times New Roman"/>
        </w:rPr>
        <w:t>s</w:t>
      </w:r>
      <w:r w:rsidR="006D215E" w:rsidRPr="004406EE">
        <w:rPr>
          <w:rFonts w:cs="Times New Roman"/>
        </w:rPr>
        <w:t xml:space="preserve">kih </w:t>
      </w:r>
      <w:r w:rsidR="006B46FD" w:rsidRPr="004406EE">
        <w:rPr>
          <w:rFonts w:cs="Times New Roman"/>
        </w:rPr>
        <w:t>(zlasti korporacijsko-upravljav</w:t>
      </w:r>
      <w:r w:rsidR="00710EE4" w:rsidRPr="004406EE">
        <w:rPr>
          <w:rFonts w:cs="Times New Roman"/>
        </w:rPr>
        <w:t>skih in razdelitvenih)</w:t>
      </w:r>
      <w:r w:rsidR="004E746C" w:rsidRPr="004406EE">
        <w:rPr>
          <w:rFonts w:cs="Times New Roman"/>
        </w:rPr>
        <w:t xml:space="preserve"> </w:t>
      </w:r>
      <w:r w:rsidR="00710EE4" w:rsidRPr="004406EE">
        <w:rPr>
          <w:rFonts w:cs="Times New Roman"/>
        </w:rPr>
        <w:t>odnosov</w:t>
      </w:r>
      <w:r w:rsidR="00196C85" w:rsidRPr="004406EE">
        <w:rPr>
          <w:rFonts w:cs="Times New Roman"/>
        </w:rPr>
        <w:t xml:space="preserve"> v zgoraj </w:t>
      </w:r>
      <w:r w:rsidR="008041E0" w:rsidRPr="004406EE">
        <w:rPr>
          <w:rFonts w:cs="Times New Roman"/>
        </w:rPr>
        <w:t>navedenem</w:t>
      </w:r>
      <w:r w:rsidR="00196C85" w:rsidRPr="004406EE">
        <w:rPr>
          <w:rFonts w:cs="Times New Roman"/>
        </w:rPr>
        <w:t xml:space="preserve"> smislu. </w:t>
      </w:r>
    </w:p>
    <w:p w:rsidR="004A0407" w:rsidRDefault="004A0407" w:rsidP="005A6417">
      <w:pPr>
        <w:jc w:val="both"/>
        <w:rPr>
          <w:rFonts w:cs="Times New Roman"/>
        </w:rPr>
      </w:pPr>
    </w:p>
    <w:p w:rsidR="006B46FD" w:rsidRDefault="00665A3C" w:rsidP="005A6417">
      <w:pPr>
        <w:jc w:val="both"/>
        <w:rPr>
          <w:rFonts w:cs="Times New Roman"/>
        </w:rPr>
      </w:pPr>
      <w:r w:rsidRPr="004406EE">
        <w:rPr>
          <w:rFonts w:cs="Times New Roman"/>
        </w:rPr>
        <w:t xml:space="preserve">Odgovor na naslovno vprašanje bi se potemtakem na podlagi povedanega lahko v enem stavku glasil: s spremembo prava </w:t>
      </w:r>
      <w:r w:rsidR="00755986" w:rsidRPr="004406EE">
        <w:rPr>
          <w:rFonts w:cs="Times New Roman"/>
        </w:rPr>
        <w:t>spreminjati ekonomijo.</w:t>
      </w:r>
      <w:r w:rsidRPr="004406EE">
        <w:rPr>
          <w:rFonts w:cs="Times New Roman"/>
        </w:rPr>
        <w:t xml:space="preserve"> </w:t>
      </w:r>
      <w:r w:rsidR="004A0407">
        <w:rPr>
          <w:rFonts w:cs="Times New Roman"/>
        </w:rPr>
        <w:t xml:space="preserve">Objektivnih </w:t>
      </w:r>
      <w:r w:rsidR="00043AD1">
        <w:rPr>
          <w:rFonts w:cs="Times New Roman"/>
        </w:rPr>
        <w:t>(</w:t>
      </w:r>
      <w:r w:rsidR="004A0407">
        <w:rPr>
          <w:rFonts w:cs="Times New Roman"/>
        </w:rPr>
        <w:t>tržnih in drugih</w:t>
      </w:r>
      <w:r w:rsidR="00043AD1">
        <w:rPr>
          <w:rFonts w:cs="Times New Roman"/>
        </w:rPr>
        <w:t xml:space="preserve">, kot na primer, interesi in </w:t>
      </w:r>
      <w:r w:rsidR="004A0407">
        <w:rPr>
          <w:rFonts w:cs="Times New Roman"/>
        </w:rPr>
        <w:t>elementarna racionalnost človeka</w:t>
      </w:r>
      <w:r w:rsidR="00043AD1">
        <w:rPr>
          <w:rFonts w:cs="Times New Roman"/>
        </w:rPr>
        <w:t xml:space="preserve"> pri njihovem uresničevanju)</w:t>
      </w:r>
      <w:r w:rsidR="004A0407">
        <w:rPr>
          <w:rFonts w:cs="Times New Roman"/>
        </w:rPr>
        <w:t xml:space="preserve"> ekonomskih zakonitosti seveda ne more spremeniti nihče, niti pravo. A te zakonitosti imajo v različnih pravno-institucionalnih </w:t>
      </w:r>
      <w:r w:rsidR="00DD0294">
        <w:rPr>
          <w:rFonts w:cs="Times New Roman"/>
        </w:rPr>
        <w:t xml:space="preserve">družbenoekonomskih </w:t>
      </w:r>
      <w:r w:rsidR="00D5101F">
        <w:rPr>
          <w:rFonts w:cs="Times New Roman"/>
        </w:rPr>
        <w:t>»sistemih«</w:t>
      </w:r>
      <w:r w:rsidR="00006D52">
        <w:rPr>
          <w:rFonts w:cs="Times New Roman"/>
        </w:rPr>
        <w:t xml:space="preserve"> pač popolnoma drugačne</w:t>
      </w:r>
      <w:r w:rsidR="00D5101F">
        <w:rPr>
          <w:rFonts w:cs="Times New Roman"/>
        </w:rPr>
        <w:t xml:space="preserve"> konkretne učinke</w:t>
      </w:r>
      <w:r w:rsidR="00006D52">
        <w:rPr>
          <w:rFonts w:cs="Times New Roman"/>
        </w:rPr>
        <w:t xml:space="preserve"> na delovanje ekonomije kot celote.</w:t>
      </w:r>
      <w:r w:rsidR="00043AD1">
        <w:rPr>
          <w:rFonts w:cs="Times New Roman"/>
        </w:rPr>
        <w:t xml:space="preserve"> Za spreminjanje</w:t>
      </w:r>
      <w:r w:rsidR="00EC568B">
        <w:rPr>
          <w:rFonts w:cs="Times New Roman"/>
        </w:rPr>
        <w:t xml:space="preserve"> instituta </w:t>
      </w:r>
      <w:r w:rsidR="00043AD1">
        <w:rPr>
          <w:rFonts w:cs="Times New Roman"/>
        </w:rPr>
        <w:t xml:space="preserve">(klasične zasebne) lastnine nad kapitalom, pa </w:t>
      </w:r>
      <w:proofErr w:type="spellStart"/>
      <w:r w:rsidR="00EC568B">
        <w:rPr>
          <w:rFonts w:cs="Times New Roman"/>
        </w:rPr>
        <w:t>zaenkrat</w:t>
      </w:r>
      <w:proofErr w:type="spellEnd"/>
      <w:r w:rsidR="00EC568B">
        <w:rPr>
          <w:rFonts w:cs="Times New Roman"/>
        </w:rPr>
        <w:t xml:space="preserve"> </w:t>
      </w:r>
      <w:r w:rsidR="00043AD1">
        <w:rPr>
          <w:rFonts w:cs="Times New Roman"/>
        </w:rPr>
        <w:t>po mojem mnenju ni prav nobene potrebe</w:t>
      </w:r>
      <w:r w:rsidR="00EC568B">
        <w:rPr>
          <w:rFonts w:cs="Times New Roman"/>
        </w:rPr>
        <w:t>, ampak je treba sistemsko odpraviti le že omenjeno sedanjo »pravno invalidnost« lastninske pravice nad delom oz. človeškim kapitalom.</w:t>
      </w:r>
      <w:r w:rsidR="00043AD1">
        <w:rPr>
          <w:rFonts w:cs="Times New Roman"/>
        </w:rPr>
        <w:t xml:space="preserve"> </w:t>
      </w:r>
      <w:r w:rsidR="00DD0294">
        <w:rPr>
          <w:rFonts w:cs="Times New Roman"/>
        </w:rPr>
        <w:t xml:space="preserve"> </w:t>
      </w:r>
      <w:r w:rsidR="004A0407">
        <w:rPr>
          <w:rFonts w:cs="Times New Roman"/>
        </w:rPr>
        <w:t xml:space="preserve"> </w:t>
      </w:r>
    </w:p>
    <w:p w:rsidR="004A0407" w:rsidRPr="004406EE" w:rsidRDefault="004A0407" w:rsidP="005A6417">
      <w:pPr>
        <w:jc w:val="both"/>
        <w:rPr>
          <w:rFonts w:cs="Times New Roman"/>
        </w:rPr>
      </w:pPr>
    </w:p>
    <w:p w:rsidR="00710311" w:rsidRPr="004406EE" w:rsidRDefault="00196C85" w:rsidP="005A6417">
      <w:pPr>
        <w:jc w:val="both"/>
        <w:rPr>
          <w:rFonts w:cs="Times New Roman"/>
        </w:rPr>
      </w:pPr>
      <w:r w:rsidRPr="004406EE">
        <w:rPr>
          <w:rFonts w:cs="Times New Roman"/>
        </w:rPr>
        <w:t xml:space="preserve">Na potezi sta torej zdaj predvsem korporacijsko in delovno pravo. V prvi fazi bi bilo </w:t>
      </w:r>
      <w:r w:rsidR="00F94522">
        <w:rPr>
          <w:rFonts w:cs="Times New Roman"/>
        </w:rPr>
        <w:t xml:space="preserve">v danih okoliščinah </w:t>
      </w:r>
      <w:r w:rsidRPr="004406EE">
        <w:rPr>
          <w:rFonts w:cs="Times New Roman"/>
        </w:rPr>
        <w:t>dovolj le maksimalno pravno okrepiti pravice delavcev do sodelovanja pri upravljanju in vpeljati tudi njihovo obvezno udeležbo pri d</w:t>
      </w:r>
      <w:r w:rsidR="006B46FD" w:rsidRPr="004406EE">
        <w:rPr>
          <w:rFonts w:cs="Times New Roman"/>
        </w:rPr>
        <w:t>običku. K</w:t>
      </w:r>
      <w:r w:rsidRPr="004406EE">
        <w:rPr>
          <w:rFonts w:cs="Times New Roman"/>
        </w:rPr>
        <w:t xml:space="preserve">o bo t. i. računovodstvo človeških zmožnosti, ki bo omogočilo tudi formalno uvedbo intelektualnega kapitala v bilance podjetij, </w:t>
      </w:r>
      <w:r w:rsidR="00EE2D11">
        <w:rPr>
          <w:rFonts w:cs="Times New Roman"/>
        </w:rPr>
        <w:t xml:space="preserve">dovolj razvito, </w:t>
      </w:r>
      <w:r w:rsidRPr="004406EE">
        <w:rPr>
          <w:rFonts w:cs="Times New Roman"/>
        </w:rPr>
        <w:t>pa lahko sledi tudi</w:t>
      </w:r>
      <w:r w:rsidR="004C450D" w:rsidRPr="004406EE">
        <w:rPr>
          <w:rFonts w:cs="Times New Roman"/>
        </w:rPr>
        <w:t xml:space="preserve"> </w:t>
      </w:r>
      <w:r w:rsidR="003A7596" w:rsidRPr="004406EE">
        <w:rPr>
          <w:rFonts w:cs="Times New Roman"/>
        </w:rPr>
        <w:t xml:space="preserve">omenjena </w:t>
      </w:r>
      <w:r w:rsidR="004C450D" w:rsidRPr="004406EE">
        <w:rPr>
          <w:rFonts w:cs="Times New Roman"/>
        </w:rPr>
        <w:t>formalnopravna rekonstrukcija kapitalističnega podjetja.</w:t>
      </w:r>
      <w:r w:rsidR="00205D16" w:rsidRPr="004406EE">
        <w:rPr>
          <w:rFonts w:cs="Times New Roman"/>
        </w:rPr>
        <w:t xml:space="preserve"> </w:t>
      </w:r>
    </w:p>
    <w:p w:rsidR="00EC7791" w:rsidRPr="004406EE" w:rsidRDefault="00EC7791" w:rsidP="005A6417">
      <w:pPr>
        <w:jc w:val="both"/>
        <w:rPr>
          <w:rFonts w:cs="Times New Roman"/>
        </w:rPr>
      </w:pPr>
    </w:p>
    <w:p w:rsidR="0066338A" w:rsidRPr="004406EE" w:rsidRDefault="00EC7791" w:rsidP="005A6417">
      <w:pPr>
        <w:jc w:val="both"/>
        <w:rPr>
          <w:rFonts w:cs="Times New Roman"/>
        </w:rPr>
      </w:pPr>
      <w:r w:rsidRPr="004406EE">
        <w:rPr>
          <w:rFonts w:cs="Times New Roman"/>
        </w:rPr>
        <w:t xml:space="preserve">In </w:t>
      </w:r>
      <w:r w:rsidR="006B46FD" w:rsidRPr="004406EE">
        <w:rPr>
          <w:rFonts w:cs="Times New Roman"/>
        </w:rPr>
        <w:t xml:space="preserve">šele </w:t>
      </w:r>
      <w:r w:rsidRPr="004406EE">
        <w:rPr>
          <w:rFonts w:cs="Times New Roman"/>
        </w:rPr>
        <w:t>takrat bo dejansko moč utemeljeno govoriti o »ekonomski demokraciji« kot neki povsem novi, »</w:t>
      </w:r>
      <w:proofErr w:type="spellStart"/>
      <w:r w:rsidRPr="004406EE">
        <w:rPr>
          <w:rFonts w:cs="Times New Roman"/>
        </w:rPr>
        <w:t>nemezdni</w:t>
      </w:r>
      <w:proofErr w:type="spellEnd"/>
      <w:r w:rsidRPr="004406EE">
        <w:rPr>
          <w:rFonts w:cs="Times New Roman"/>
        </w:rPr>
        <w:t>« sistemski paradigmi (in naslednji razvojni fazi) kapitalizma, oziroma o novem »produkcijskem načinu«, ki bo sicer še vedno v celoti zasebnolastniški in tržni sistem</w:t>
      </w:r>
      <w:r w:rsidR="00F94522">
        <w:rPr>
          <w:rFonts w:cs="Times New Roman"/>
        </w:rPr>
        <w:t xml:space="preserve"> </w:t>
      </w:r>
      <w:r w:rsidR="00297F83">
        <w:rPr>
          <w:rFonts w:cs="Times New Roman"/>
        </w:rPr>
        <w:t>(</w:t>
      </w:r>
      <w:r w:rsidR="00F94522">
        <w:rPr>
          <w:rFonts w:cs="Times New Roman"/>
        </w:rPr>
        <w:t>s podjetniškim</w:t>
      </w:r>
      <w:r w:rsidR="00E40B0E">
        <w:rPr>
          <w:rFonts w:cs="Times New Roman"/>
        </w:rPr>
        <w:t xml:space="preserve">, </w:t>
      </w:r>
      <w:r w:rsidR="00297F83">
        <w:rPr>
          <w:rFonts w:cs="Times New Roman"/>
        </w:rPr>
        <w:t>vendar pa</w:t>
      </w:r>
      <w:r w:rsidR="00E40B0E">
        <w:rPr>
          <w:rFonts w:cs="Times New Roman"/>
        </w:rPr>
        <w:t xml:space="preserve"> na dveh vrstah kapitala</w:t>
      </w:r>
      <w:r w:rsidR="00297F83">
        <w:rPr>
          <w:rFonts w:cs="Times New Roman"/>
        </w:rPr>
        <w:t xml:space="preserve"> - </w:t>
      </w:r>
      <w:r w:rsidR="00E40B0E">
        <w:rPr>
          <w:rFonts w:cs="Times New Roman"/>
        </w:rPr>
        <w:t xml:space="preserve">človeškem in finančnem) temelječ </w:t>
      </w:r>
      <w:r w:rsidR="00F94522">
        <w:rPr>
          <w:rFonts w:cs="Times New Roman"/>
        </w:rPr>
        <w:t>način proizvodnje (torej kapitalizem v pravem pomenu besede)</w:t>
      </w:r>
      <w:r w:rsidRPr="004406EE">
        <w:rPr>
          <w:rFonts w:cs="Times New Roman"/>
        </w:rPr>
        <w:t xml:space="preserve">, a z zdajšnjim mezdnim ne bo imel več praktično nobene </w:t>
      </w:r>
      <w:r w:rsidR="00025F71" w:rsidRPr="004406EE">
        <w:rPr>
          <w:rFonts w:cs="Times New Roman"/>
        </w:rPr>
        <w:t xml:space="preserve">druge </w:t>
      </w:r>
      <w:r w:rsidRPr="004406EE">
        <w:rPr>
          <w:rFonts w:cs="Times New Roman"/>
        </w:rPr>
        <w:t>zveze.</w:t>
      </w:r>
    </w:p>
    <w:p w:rsidR="005E5CBB" w:rsidRPr="004406EE" w:rsidRDefault="005E5CBB" w:rsidP="005A6417">
      <w:pPr>
        <w:jc w:val="both"/>
        <w:rPr>
          <w:b/>
        </w:rPr>
      </w:pPr>
    </w:p>
    <w:p w:rsidR="005A6417" w:rsidRPr="004406EE" w:rsidRDefault="005A6417" w:rsidP="005A6417">
      <w:pPr>
        <w:jc w:val="both"/>
        <w:rPr>
          <w:b/>
        </w:rPr>
      </w:pPr>
      <w:r w:rsidRPr="004406EE">
        <w:rPr>
          <w:b/>
        </w:rPr>
        <w:t>Citirani viri:</w:t>
      </w:r>
    </w:p>
    <w:p w:rsidR="003C47A7" w:rsidRPr="004406EE" w:rsidRDefault="003C47A7" w:rsidP="003C47A7">
      <w:pPr>
        <w:pStyle w:val="Odstavekseznama"/>
        <w:numPr>
          <w:ilvl w:val="0"/>
          <w:numId w:val="2"/>
        </w:numPr>
        <w:jc w:val="both"/>
        <w:rPr>
          <w:sz w:val="22"/>
          <w:szCs w:val="22"/>
        </w:rPr>
      </w:pPr>
      <w:proofErr w:type="spellStart"/>
      <w:r w:rsidRPr="004406EE">
        <w:t>Adizes</w:t>
      </w:r>
      <w:proofErr w:type="spellEnd"/>
      <w:r w:rsidRPr="004406EE">
        <w:t xml:space="preserve">, </w:t>
      </w:r>
      <w:proofErr w:type="spellStart"/>
      <w:r w:rsidRPr="004406EE">
        <w:t>Ichak</w:t>
      </w:r>
      <w:proofErr w:type="spellEnd"/>
      <w:r w:rsidRPr="004406EE">
        <w:t xml:space="preserve"> (2011) </w:t>
      </w:r>
      <w:r w:rsidRPr="004406EE">
        <w:rPr>
          <w:i/>
        </w:rPr>
        <w:t xml:space="preserve">Intervju: dr. </w:t>
      </w:r>
      <w:proofErr w:type="spellStart"/>
      <w:r w:rsidRPr="004406EE">
        <w:rPr>
          <w:i/>
        </w:rPr>
        <w:t>Ichak</w:t>
      </w:r>
      <w:proofErr w:type="spellEnd"/>
      <w:r w:rsidRPr="004406EE">
        <w:rPr>
          <w:i/>
        </w:rPr>
        <w:t xml:space="preserve"> </w:t>
      </w:r>
      <w:proofErr w:type="spellStart"/>
      <w:r w:rsidRPr="004406EE">
        <w:rPr>
          <w:i/>
        </w:rPr>
        <w:t>Adizes</w:t>
      </w:r>
      <w:proofErr w:type="spellEnd"/>
      <w:r w:rsidRPr="004406EE">
        <w:rPr>
          <w:i/>
        </w:rPr>
        <w:t>.</w:t>
      </w:r>
      <w:r w:rsidRPr="004406EE">
        <w:t xml:space="preserve"> Povzeto dne 28. 6. 2013 s spletne strani: http://mladipodjetnik.si/novice-in-dogodki/novice/intervju-dr.-ichak-adizes.</w:t>
      </w:r>
    </w:p>
    <w:p w:rsidR="00A57CF7" w:rsidRPr="004406EE" w:rsidRDefault="00A57CF7" w:rsidP="00B240DA">
      <w:pPr>
        <w:pStyle w:val="Odstavekseznama"/>
        <w:numPr>
          <w:ilvl w:val="0"/>
          <w:numId w:val="2"/>
        </w:numPr>
        <w:jc w:val="both"/>
        <w:rPr>
          <w:i/>
          <w:iCs/>
          <w:sz w:val="22"/>
          <w:szCs w:val="22"/>
        </w:rPr>
      </w:pPr>
      <w:r w:rsidRPr="004406EE">
        <w:rPr>
          <w:iCs/>
          <w:sz w:val="22"/>
          <w:szCs w:val="22"/>
        </w:rPr>
        <w:t>Bergant, Živko (2018) Citat iz avtorjevega prispevka v okviru spletne razprave o kapitalizmu</w:t>
      </w:r>
      <w:r w:rsidR="00C02955" w:rsidRPr="004406EE">
        <w:rPr>
          <w:iCs/>
          <w:sz w:val="22"/>
          <w:szCs w:val="22"/>
        </w:rPr>
        <w:t xml:space="preserve"> (18. 6. 2018)</w:t>
      </w:r>
      <w:r w:rsidRPr="004406EE">
        <w:rPr>
          <w:iCs/>
          <w:sz w:val="22"/>
          <w:szCs w:val="22"/>
        </w:rPr>
        <w:t>. Gibanje za družbeno odgovornost. Ljubljana.</w:t>
      </w:r>
    </w:p>
    <w:p w:rsidR="00353AA1" w:rsidRPr="004406EE" w:rsidRDefault="00353AA1" w:rsidP="00B240DA">
      <w:pPr>
        <w:pStyle w:val="Odstavekseznama"/>
        <w:numPr>
          <w:ilvl w:val="0"/>
          <w:numId w:val="2"/>
        </w:numPr>
        <w:jc w:val="both"/>
        <w:rPr>
          <w:i/>
          <w:iCs/>
          <w:sz w:val="22"/>
          <w:szCs w:val="22"/>
        </w:rPr>
      </w:pPr>
      <w:r w:rsidRPr="004406EE">
        <w:rPr>
          <w:iCs/>
          <w:sz w:val="22"/>
          <w:szCs w:val="22"/>
        </w:rPr>
        <w:t xml:space="preserve">Bohinc, Rado (2018) </w:t>
      </w:r>
      <w:r w:rsidRPr="004406EE">
        <w:rPr>
          <w:i/>
          <w:iCs/>
          <w:sz w:val="22"/>
          <w:szCs w:val="22"/>
        </w:rPr>
        <w:t xml:space="preserve">Koalicija za družbeno odgovornost? </w:t>
      </w:r>
      <w:r w:rsidRPr="004406EE">
        <w:rPr>
          <w:iCs/>
          <w:sz w:val="22"/>
          <w:szCs w:val="22"/>
        </w:rPr>
        <w:t>Ekonomska demokracija, št. 3/2018, str. 3 - 6. ŠCID. Kranj.</w:t>
      </w:r>
    </w:p>
    <w:p w:rsidR="009C2C0C" w:rsidRPr="004406EE" w:rsidRDefault="009C2C0C" w:rsidP="009C2C0C">
      <w:pPr>
        <w:pStyle w:val="Odstavekseznama"/>
        <w:numPr>
          <w:ilvl w:val="0"/>
          <w:numId w:val="2"/>
        </w:numPr>
        <w:jc w:val="both"/>
        <w:rPr>
          <w:sz w:val="22"/>
          <w:szCs w:val="22"/>
        </w:rPr>
      </w:pPr>
      <w:proofErr w:type="spellStart"/>
      <w:r w:rsidRPr="004406EE">
        <w:rPr>
          <w:sz w:val="22"/>
          <w:szCs w:val="22"/>
        </w:rPr>
        <w:t>Brščič</w:t>
      </w:r>
      <w:proofErr w:type="spellEnd"/>
      <w:r w:rsidRPr="004406EE">
        <w:rPr>
          <w:sz w:val="22"/>
          <w:szCs w:val="22"/>
        </w:rPr>
        <w:t xml:space="preserve">, Bernard (2012) </w:t>
      </w:r>
      <w:r w:rsidRPr="004406EE">
        <w:rPr>
          <w:i/>
          <w:sz w:val="22"/>
          <w:szCs w:val="22"/>
        </w:rPr>
        <w:t>(Ne)moralnost kapitalizma in pravna država</w:t>
      </w:r>
      <w:r w:rsidRPr="004406EE">
        <w:rPr>
          <w:sz w:val="22"/>
          <w:szCs w:val="22"/>
        </w:rPr>
        <w:t>. Delo, Sobotna priloga z dne 25. 2. 2012. str. 10-11. ČZP Delo. Ljubljana.</w:t>
      </w:r>
    </w:p>
    <w:p w:rsidR="003C47A7" w:rsidRPr="004406EE" w:rsidRDefault="003C47A7" w:rsidP="003C47A7">
      <w:pPr>
        <w:pStyle w:val="Odstavekseznama"/>
        <w:numPr>
          <w:ilvl w:val="0"/>
          <w:numId w:val="2"/>
        </w:numPr>
        <w:jc w:val="both"/>
        <w:rPr>
          <w:sz w:val="22"/>
          <w:szCs w:val="22"/>
        </w:rPr>
      </w:pPr>
      <w:r w:rsidRPr="004406EE">
        <w:rPr>
          <w:sz w:val="22"/>
          <w:szCs w:val="22"/>
        </w:rPr>
        <w:t xml:space="preserve">Damijan, Jože P. (2014) </w:t>
      </w:r>
      <w:r w:rsidRPr="004406EE">
        <w:rPr>
          <w:i/>
          <w:sz w:val="22"/>
          <w:szCs w:val="22"/>
        </w:rPr>
        <w:t>Kaj se dogaja z ekonomijo?</w:t>
      </w:r>
      <w:r w:rsidRPr="004406EE">
        <w:rPr>
          <w:sz w:val="22"/>
          <w:szCs w:val="22"/>
        </w:rPr>
        <w:t xml:space="preserve"> Delo, Sobotna priloga z dne 19. 4. 2014. ČZP Delo. Ljubljana.</w:t>
      </w:r>
    </w:p>
    <w:p w:rsidR="00B240DA" w:rsidRPr="004406EE" w:rsidRDefault="005A6417" w:rsidP="00B240DA">
      <w:pPr>
        <w:pStyle w:val="Odstavekseznama"/>
        <w:numPr>
          <w:ilvl w:val="0"/>
          <w:numId w:val="2"/>
        </w:numPr>
        <w:jc w:val="both"/>
        <w:rPr>
          <w:i/>
          <w:iCs/>
          <w:sz w:val="22"/>
          <w:szCs w:val="22"/>
        </w:rPr>
      </w:pPr>
      <w:proofErr w:type="spellStart"/>
      <w:r w:rsidRPr="004406EE">
        <w:rPr>
          <w:sz w:val="22"/>
          <w:szCs w:val="22"/>
        </w:rPr>
        <w:t>Daum</w:t>
      </w:r>
      <w:proofErr w:type="spellEnd"/>
      <w:r w:rsidRPr="004406EE">
        <w:rPr>
          <w:sz w:val="22"/>
          <w:szCs w:val="22"/>
        </w:rPr>
        <w:t xml:space="preserve">, </w:t>
      </w:r>
      <w:proofErr w:type="spellStart"/>
      <w:r w:rsidRPr="004406EE">
        <w:rPr>
          <w:sz w:val="22"/>
          <w:szCs w:val="22"/>
        </w:rPr>
        <w:t>Juergen</w:t>
      </w:r>
      <w:proofErr w:type="spellEnd"/>
      <w:r w:rsidRPr="004406EE">
        <w:rPr>
          <w:sz w:val="22"/>
          <w:szCs w:val="22"/>
        </w:rPr>
        <w:t xml:space="preserve"> H. (2003)</w:t>
      </w:r>
      <w:r w:rsidRPr="004406EE">
        <w:rPr>
          <w:i/>
          <w:sz w:val="22"/>
          <w:szCs w:val="22"/>
        </w:rPr>
        <w:t xml:space="preserve"> </w:t>
      </w:r>
      <w:proofErr w:type="spellStart"/>
      <w:r w:rsidRPr="004406EE">
        <w:rPr>
          <w:i/>
          <w:sz w:val="22"/>
          <w:szCs w:val="22"/>
        </w:rPr>
        <w:t>Intangible</w:t>
      </w:r>
      <w:proofErr w:type="spellEnd"/>
      <w:r w:rsidRPr="004406EE">
        <w:rPr>
          <w:i/>
          <w:sz w:val="22"/>
          <w:szCs w:val="22"/>
        </w:rPr>
        <w:t xml:space="preserve"> </w:t>
      </w:r>
      <w:proofErr w:type="spellStart"/>
      <w:r w:rsidRPr="004406EE">
        <w:rPr>
          <w:i/>
          <w:sz w:val="22"/>
          <w:szCs w:val="22"/>
        </w:rPr>
        <w:t>Assets</w:t>
      </w:r>
      <w:proofErr w:type="spellEnd"/>
      <w:r w:rsidRPr="004406EE">
        <w:rPr>
          <w:i/>
          <w:sz w:val="22"/>
          <w:szCs w:val="22"/>
        </w:rPr>
        <w:t xml:space="preserve"> </w:t>
      </w:r>
      <w:proofErr w:type="spellStart"/>
      <w:r w:rsidRPr="004406EE">
        <w:rPr>
          <w:i/>
          <w:sz w:val="22"/>
          <w:szCs w:val="22"/>
        </w:rPr>
        <w:t>and</w:t>
      </w:r>
      <w:proofErr w:type="spellEnd"/>
      <w:r w:rsidRPr="004406EE">
        <w:rPr>
          <w:i/>
          <w:sz w:val="22"/>
          <w:szCs w:val="22"/>
        </w:rPr>
        <w:t xml:space="preserve"> </w:t>
      </w:r>
      <w:proofErr w:type="spellStart"/>
      <w:r w:rsidRPr="004406EE">
        <w:rPr>
          <w:i/>
          <w:sz w:val="22"/>
          <w:szCs w:val="22"/>
        </w:rPr>
        <w:t>Value</w:t>
      </w:r>
      <w:proofErr w:type="spellEnd"/>
      <w:r w:rsidRPr="004406EE">
        <w:rPr>
          <w:i/>
          <w:sz w:val="22"/>
          <w:szCs w:val="22"/>
        </w:rPr>
        <w:t xml:space="preserve"> </w:t>
      </w:r>
      <w:proofErr w:type="spellStart"/>
      <w:r w:rsidRPr="004406EE">
        <w:rPr>
          <w:i/>
          <w:sz w:val="22"/>
          <w:szCs w:val="22"/>
        </w:rPr>
        <w:t>Creation</w:t>
      </w:r>
      <w:proofErr w:type="spellEnd"/>
      <w:r w:rsidRPr="004406EE">
        <w:rPr>
          <w:sz w:val="22"/>
          <w:szCs w:val="22"/>
        </w:rPr>
        <w:t xml:space="preserve">, John </w:t>
      </w:r>
      <w:proofErr w:type="spellStart"/>
      <w:r w:rsidRPr="004406EE">
        <w:rPr>
          <w:sz w:val="22"/>
          <w:szCs w:val="22"/>
        </w:rPr>
        <w:t>Wiley</w:t>
      </w:r>
      <w:proofErr w:type="spellEnd"/>
      <w:r w:rsidRPr="004406EE">
        <w:rPr>
          <w:sz w:val="22"/>
          <w:szCs w:val="22"/>
        </w:rPr>
        <w:t xml:space="preserve"> </w:t>
      </w:r>
      <w:proofErr w:type="spellStart"/>
      <w:r w:rsidRPr="004406EE">
        <w:rPr>
          <w:sz w:val="22"/>
          <w:szCs w:val="22"/>
        </w:rPr>
        <w:t>and</w:t>
      </w:r>
      <w:proofErr w:type="spellEnd"/>
      <w:r w:rsidRPr="004406EE">
        <w:rPr>
          <w:sz w:val="22"/>
          <w:szCs w:val="22"/>
        </w:rPr>
        <w:t xml:space="preserve"> </w:t>
      </w:r>
      <w:proofErr w:type="spellStart"/>
      <w:r w:rsidRPr="004406EE">
        <w:rPr>
          <w:sz w:val="22"/>
          <w:szCs w:val="22"/>
        </w:rPr>
        <w:t>Sons</w:t>
      </w:r>
      <w:proofErr w:type="spellEnd"/>
      <w:r w:rsidRPr="004406EE">
        <w:rPr>
          <w:sz w:val="22"/>
          <w:szCs w:val="22"/>
        </w:rPr>
        <w:t xml:space="preserve"> </w:t>
      </w:r>
      <w:proofErr w:type="spellStart"/>
      <w:r w:rsidRPr="004406EE">
        <w:rPr>
          <w:sz w:val="22"/>
          <w:szCs w:val="22"/>
        </w:rPr>
        <w:t>Ltd</w:t>
      </w:r>
      <w:proofErr w:type="spellEnd"/>
      <w:r w:rsidRPr="004406EE">
        <w:rPr>
          <w:sz w:val="22"/>
          <w:szCs w:val="22"/>
        </w:rPr>
        <w:t xml:space="preserve">. </w:t>
      </w:r>
      <w:proofErr w:type="spellStart"/>
      <w:r w:rsidRPr="004406EE">
        <w:rPr>
          <w:sz w:val="22"/>
          <w:szCs w:val="22"/>
        </w:rPr>
        <w:t>United</w:t>
      </w:r>
      <w:proofErr w:type="spellEnd"/>
      <w:r w:rsidRPr="004406EE">
        <w:rPr>
          <w:sz w:val="22"/>
          <w:szCs w:val="22"/>
        </w:rPr>
        <w:t xml:space="preserve"> </w:t>
      </w:r>
      <w:proofErr w:type="spellStart"/>
      <w:r w:rsidRPr="004406EE">
        <w:rPr>
          <w:sz w:val="22"/>
          <w:szCs w:val="22"/>
        </w:rPr>
        <w:t>Kingdom</w:t>
      </w:r>
      <w:proofErr w:type="spellEnd"/>
      <w:r w:rsidRPr="004406EE">
        <w:rPr>
          <w:sz w:val="22"/>
          <w:szCs w:val="22"/>
        </w:rPr>
        <w:t xml:space="preserve">. </w:t>
      </w:r>
    </w:p>
    <w:p w:rsidR="00B240DA" w:rsidRPr="004406EE" w:rsidRDefault="00B240DA" w:rsidP="00B240DA">
      <w:pPr>
        <w:pStyle w:val="Odstavekseznama"/>
        <w:numPr>
          <w:ilvl w:val="0"/>
          <w:numId w:val="2"/>
        </w:numPr>
        <w:jc w:val="both"/>
        <w:rPr>
          <w:i/>
          <w:iCs/>
          <w:sz w:val="22"/>
          <w:szCs w:val="22"/>
        </w:rPr>
      </w:pPr>
      <w:r w:rsidRPr="004406EE">
        <w:rPr>
          <w:sz w:val="22"/>
          <w:szCs w:val="22"/>
        </w:rPr>
        <w:t xml:space="preserve">Galbraith, John Kenneth (2010) </w:t>
      </w:r>
      <w:r w:rsidRPr="004406EE">
        <w:rPr>
          <w:i/>
          <w:sz w:val="22"/>
          <w:szCs w:val="22"/>
        </w:rPr>
        <w:t>Ekonomika nedolžne prevare. Resnica našega časa.</w:t>
      </w:r>
      <w:r w:rsidRPr="004406EE">
        <w:rPr>
          <w:sz w:val="22"/>
          <w:szCs w:val="22"/>
        </w:rPr>
        <w:t xml:space="preserve"> </w:t>
      </w:r>
      <w:r w:rsidRPr="004406EE">
        <w:rPr>
          <w:i/>
          <w:sz w:val="22"/>
          <w:szCs w:val="22"/>
        </w:rPr>
        <w:t>(</w:t>
      </w:r>
      <w:proofErr w:type="spellStart"/>
      <w:r w:rsidRPr="004406EE">
        <w:rPr>
          <w:i/>
          <w:sz w:val="22"/>
          <w:szCs w:val="22"/>
        </w:rPr>
        <w:t>orig</w:t>
      </w:r>
      <w:proofErr w:type="spellEnd"/>
      <w:r w:rsidRPr="004406EE">
        <w:rPr>
          <w:i/>
          <w:sz w:val="22"/>
          <w:szCs w:val="22"/>
        </w:rPr>
        <w:t xml:space="preserve">. </w:t>
      </w:r>
      <w:proofErr w:type="spellStart"/>
      <w:r w:rsidRPr="004406EE">
        <w:rPr>
          <w:i/>
          <w:sz w:val="22"/>
          <w:szCs w:val="22"/>
        </w:rPr>
        <w:t>The</w:t>
      </w:r>
      <w:proofErr w:type="spellEnd"/>
      <w:r w:rsidRPr="004406EE">
        <w:rPr>
          <w:i/>
          <w:sz w:val="22"/>
          <w:szCs w:val="22"/>
        </w:rPr>
        <w:t xml:space="preserve"> </w:t>
      </w:r>
      <w:proofErr w:type="spellStart"/>
      <w:r w:rsidRPr="004406EE">
        <w:rPr>
          <w:i/>
          <w:sz w:val="22"/>
          <w:szCs w:val="22"/>
        </w:rPr>
        <w:t>Economics</w:t>
      </w:r>
      <w:proofErr w:type="spellEnd"/>
      <w:r w:rsidRPr="004406EE">
        <w:rPr>
          <w:i/>
          <w:sz w:val="22"/>
          <w:szCs w:val="22"/>
        </w:rPr>
        <w:t xml:space="preserve"> </w:t>
      </w:r>
      <w:proofErr w:type="spellStart"/>
      <w:r w:rsidRPr="004406EE">
        <w:rPr>
          <w:i/>
          <w:sz w:val="22"/>
          <w:szCs w:val="22"/>
        </w:rPr>
        <w:t>of</w:t>
      </w:r>
      <w:proofErr w:type="spellEnd"/>
      <w:r w:rsidRPr="004406EE">
        <w:rPr>
          <w:i/>
          <w:sz w:val="22"/>
          <w:szCs w:val="22"/>
        </w:rPr>
        <w:t xml:space="preserve"> </w:t>
      </w:r>
      <w:proofErr w:type="spellStart"/>
      <w:r w:rsidRPr="004406EE">
        <w:rPr>
          <w:i/>
          <w:sz w:val="22"/>
          <w:szCs w:val="22"/>
        </w:rPr>
        <w:t>Innocent</w:t>
      </w:r>
      <w:proofErr w:type="spellEnd"/>
      <w:r w:rsidRPr="004406EE">
        <w:rPr>
          <w:i/>
          <w:sz w:val="22"/>
          <w:szCs w:val="22"/>
        </w:rPr>
        <w:t xml:space="preserve"> Freud. </w:t>
      </w:r>
      <w:proofErr w:type="spellStart"/>
      <w:r w:rsidRPr="004406EE">
        <w:rPr>
          <w:i/>
          <w:sz w:val="22"/>
          <w:szCs w:val="22"/>
        </w:rPr>
        <w:t>Truth</w:t>
      </w:r>
      <w:proofErr w:type="spellEnd"/>
      <w:r w:rsidRPr="004406EE">
        <w:rPr>
          <w:i/>
          <w:sz w:val="22"/>
          <w:szCs w:val="22"/>
        </w:rPr>
        <w:t xml:space="preserve"> </w:t>
      </w:r>
      <w:proofErr w:type="spellStart"/>
      <w:r w:rsidRPr="004406EE">
        <w:rPr>
          <w:i/>
          <w:sz w:val="22"/>
          <w:szCs w:val="22"/>
        </w:rPr>
        <w:t>for</w:t>
      </w:r>
      <w:proofErr w:type="spellEnd"/>
      <w:r w:rsidRPr="004406EE">
        <w:rPr>
          <w:i/>
          <w:sz w:val="22"/>
          <w:szCs w:val="22"/>
        </w:rPr>
        <w:t xml:space="preserve"> </w:t>
      </w:r>
      <w:proofErr w:type="spellStart"/>
      <w:r w:rsidRPr="004406EE">
        <w:rPr>
          <w:i/>
          <w:sz w:val="22"/>
          <w:szCs w:val="22"/>
        </w:rPr>
        <w:t>Our</w:t>
      </w:r>
      <w:proofErr w:type="spellEnd"/>
      <w:r w:rsidRPr="004406EE">
        <w:rPr>
          <w:i/>
          <w:sz w:val="22"/>
          <w:szCs w:val="22"/>
        </w:rPr>
        <w:t xml:space="preserve"> Time.</w:t>
      </w:r>
      <w:r w:rsidRPr="004406EE">
        <w:rPr>
          <w:sz w:val="22"/>
          <w:szCs w:val="22"/>
        </w:rPr>
        <w:t>), Družba Piano d.o.o. in Mladina d.d., Ljubljana. Prvi natis v izvirniku: New York, 2004.</w:t>
      </w:r>
    </w:p>
    <w:p w:rsidR="005A6417" w:rsidRPr="004406EE" w:rsidRDefault="005A6417" w:rsidP="00B240DA">
      <w:pPr>
        <w:pStyle w:val="Odstavekseznama"/>
        <w:numPr>
          <w:ilvl w:val="0"/>
          <w:numId w:val="2"/>
        </w:numPr>
        <w:jc w:val="both"/>
        <w:rPr>
          <w:i/>
          <w:iCs/>
          <w:sz w:val="22"/>
          <w:szCs w:val="22"/>
        </w:rPr>
      </w:pPr>
      <w:r w:rsidRPr="004406EE">
        <w:rPr>
          <w:sz w:val="22"/>
          <w:szCs w:val="22"/>
        </w:rPr>
        <w:t>Gostiša, Mato (2017) Ekonomska demokracija v 21. stoletju, ŠCID, Kranj.</w:t>
      </w:r>
    </w:p>
    <w:p w:rsidR="001B28A5" w:rsidRPr="004406EE" w:rsidRDefault="001B28A5" w:rsidP="00B240DA">
      <w:pPr>
        <w:pStyle w:val="Odstavekseznama"/>
        <w:numPr>
          <w:ilvl w:val="0"/>
          <w:numId w:val="2"/>
        </w:numPr>
        <w:jc w:val="both"/>
        <w:rPr>
          <w:i/>
          <w:iCs/>
          <w:sz w:val="22"/>
          <w:szCs w:val="22"/>
        </w:rPr>
      </w:pPr>
      <w:proofErr w:type="spellStart"/>
      <w:r w:rsidRPr="004406EE">
        <w:rPr>
          <w:bCs/>
        </w:rPr>
        <w:t>International</w:t>
      </w:r>
      <w:proofErr w:type="spellEnd"/>
      <w:r w:rsidRPr="004406EE">
        <w:rPr>
          <w:bCs/>
        </w:rPr>
        <w:t xml:space="preserve"> </w:t>
      </w:r>
      <w:proofErr w:type="spellStart"/>
      <w:r w:rsidRPr="004406EE">
        <w:rPr>
          <w:bCs/>
        </w:rPr>
        <w:t>Labour</w:t>
      </w:r>
      <w:proofErr w:type="spellEnd"/>
      <w:r w:rsidRPr="004406EE">
        <w:rPr>
          <w:bCs/>
        </w:rPr>
        <w:t xml:space="preserve"> </w:t>
      </w:r>
      <w:proofErr w:type="spellStart"/>
      <w:r w:rsidRPr="004406EE">
        <w:rPr>
          <w:bCs/>
        </w:rPr>
        <w:t>Organization</w:t>
      </w:r>
      <w:proofErr w:type="spellEnd"/>
      <w:r w:rsidRPr="004406EE">
        <w:rPr>
          <w:bCs/>
        </w:rPr>
        <w:t xml:space="preserve"> (1994)</w:t>
      </w:r>
      <w:r w:rsidRPr="004406EE">
        <w:rPr>
          <w:b/>
          <w:bCs/>
        </w:rPr>
        <w:t xml:space="preserve"> </w:t>
      </w:r>
      <w:proofErr w:type="spellStart"/>
      <w:r w:rsidRPr="004406EE">
        <w:rPr>
          <w:i/>
          <w:iCs/>
          <w:sz w:val="22"/>
          <w:szCs w:val="22"/>
        </w:rPr>
        <w:t>Declaration</w:t>
      </w:r>
      <w:proofErr w:type="spellEnd"/>
      <w:r w:rsidRPr="004406EE">
        <w:rPr>
          <w:i/>
          <w:iCs/>
          <w:sz w:val="22"/>
          <w:szCs w:val="22"/>
        </w:rPr>
        <w:t xml:space="preserve"> </w:t>
      </w:r>
      <w:proofErr w:type="spellStart"/>
      <w:r w:rsidRPr="004406EE">
        <w:rPr>
          <w:i/>
          <w:iCs/>
          <w:sz w:val="22"/>
          <w:szCs w:val="22"/>
        </w:rPr>
        <w:t>of</w:t>
      </w:r>
      <w:proofErr w:type="spellEnd"/>
      <w:r w:rsidRPr="004406EE">
        <w:rPr>
          <w:i/>
          <w:iCs/>
          <w:sz w:val="22"/>
          <w:szCs w:val="22"/>
        </w:rPr>
        <w:t xml:space="preserve"> Philadelphia</w:t>
      </w:r>
      <w:r w:rsidRPr="004406EE">
        <w:rPr>
          <w:iCs/>
          <w:sz w:val="22"/>
          <w:szCs w:val="22"/>
        </w:rPr>
        <w:t>.</w:t>
      </w:r>
      <w:r w:rsidRPr="004406EE">
        <w:rPr>
          <w:bCs/>
        </w:rPr>
        <w:t xml:space="preserve"> ILO.</w:t>
      </w:r>
    </w:p>
    <w:p w:rsidR="008C61A5" w:rsidRPr="004406EE" w:rsidRDefault="008C61A5" w:rsidP="00B240DA">
      <w:pPr>
        <w:pStyle w:val="Odstavekseznama"/>
        <w:numPr>
          <w:ilvl w:val="0"/>
          <w:numId w:val="2"/>
        </w:numPr>
        <w:jc w:val="both"/>
        <w:rPr>
          <w:sz w:val="22"/>
          <w:szCs w:val="22"/>
        </w:rPr>
      </w:pPr>
      <w:r w:rsidRPr="004406EE">
        <w:rPr>
          <w:sz w:val="22"/>
          <w:szCs w:val="22"/>
        </w:rPr>
        <w:t xml:space="preserve">Klarič, Matej (2011) </w:t>
      </w:r>
      <w:r w:rsidRPr="004406EE">
        <w:rPr>
          <w:i/>
          <w:sz w:val="22"/>
          <w:szCs w:val="22"/>
        </w:rPr>
        <w:t>Kapitalizem: nastanek, razvoj in rezultati.</w:t>
      </w:r>
      <w:r w:rsidRPr="004406EE">
        <w:rPr>
          <w:sz w:val="22"/>
          <w:szCs w:val="22"/>
        </w:rPr>
        <w:t xml:space="preserve"> Diplomsko delo</w:t>
      </w:r>
      <w:r w:rsidR="000A6B8E" w:rsidRPr="004406EE">
        <w:rPr>
          <w:sz w:val="22"/>
          <w:szCs w:val="22"/>
        </w:rPr>
        <w:t xml:space="preserve"> (mentor: prof. dr. Miroslav Stanojević)</w:t>
      </w:r>
      <w:r w:rsidRPr="004406EE">
        <w:rPr>
          <w:sz w:val="22"/>
          <w:szCs w:val="22"/>
        </w:rPr>
        <w:t xml:space="preserve">. </w:t>
      </w:r>
      <w:r w:rsidR="000A6B8E" w:rsidRPr="004406EE">
        <w:rPr>
          <w:sz w:val="22"/>
          <w:szCs w:val="22"/>
        </w:rPr>
        <w:t>FDV</w:t>
      </w:r>
      <w:r w:rsidRPr="004406EE">
        <w:rPr>
          <w:sz w:val="22"/>
          <w:szCs w:val="22"/>
        </w:rPr>
        <w:t xml:space="preserve"> Univerze v Ljubljani. Ljubljana.</w:t>
      </w:r>
    </w:p>
    <w:p w:rsidR="003A7725" w:rsidRDefault="00A716E7" w:rsidP="003A7725">
      <w:pPr>
        <w:pStyle w:val="Odstavekseznama"/>
        <w:numPr>
          <w:ilvl w:val="0"/>
          <w:numId w:val="2"/>
        </w:numPr>
        <w:jc w:val="both"/>
        <w:rPr>
          <w:sz w:val="22"/>
          <w:szCs w:val="22"/>
        </w:rPr>
      </w:pPr>
      <w:r w:rsidRPr="004406EE">
        <w:rPr>
          <w:sz w:val="22"/>
          <w:szCs w:val="22"/>
        </w:rPr>
        <w:t xml:space="preserve">Mencinger, Jože (2013) </w:t>
      </w:r>
      <w:r w:rsidRPr="004406EE">
        <w:rPr>
          <w:i/>
          <w:sz w:val="22"/>
          <w:szCs w:val="22"/>
        </w:rPr>
        <w:t>Stroške dela na raven šivilj v Bangladešu</w:t>
      </w:r>
      <w:r w:rsidRPr="004406EE">
        <w:rPr>
          <w:sz w:val="22"/>
          <w:szCs w:val="22"/>
        </w:rPr>
        <w:t xml:space="preserve">. </w:t>
      </w:r>
      <w:proofErr w:type="spellStart"/>
      <w:r w:rsidRPr="004406EE">
        <w:rPr>
          <w:sz w:val="22"/>
          <w:szCs w:val="22"/>
        </w:rPr>
        <w:t>NeDelo</w:t>
      </w:r>
      <w:proofErr w:type="spellEnd"/>
      <w:r w:rsidRPr="004406EE">
        <w:rPr>
          <w:sz w:val="22"/>
          <w:szCs w:val="22"/>
        </w:rPr>
        <w:t xml:space="preserve"> z dne 29. 9. 2013, str. 4-5. ČZP Delo, Ljubljana.</w:t>
      </w:r>
    </w:p>
    <w:p w:rsidR="003A7725" w:rsidRPr="003A7725" w:rsidRDefault="003A7725" w:rsidP="003A7725">
      <w:pPr>
        <w:pStyle w:val="Odstavekseznama"/>
        <w:numPr>
          <w:ilvl w:val="0"/>
          <w:numId w:val="2"/>
        </w:numPr>
        <w:jc w:val="both"/>
        <w:rPr>
          <w:sz w:val="22"/>
          <w:szCs w:val="22"/>
        </w:rPr>
      </w:pPr>
      <w:r w:rsidRPr="003A7725">
        <w:rPr>
          <w:sz w:val="22"/>
          <w:szCs w:val="22"/>
        </w:rPr>
        <w:lastRenderedPageBreak/>
        <w:t xml:space="preserve">Rant, Andrej (2018) </w:t>
      </w:r>
      <w:r w:rsidRPr="003A7725">
        <w:t xml:space="preserve">: </w:t>
      </w:r>
      <w:proofErr w:type="spellStart"/>
      <w:r w:rsidRPr="003A7725">
        <w:rPr>
          <w:i/>
        </w:rPr>
        <w:t>Lehman</w:t>
      </w:r>
      <w:proofErr w:type="spellEnd"/>
      <w:r w:rsidRPr="003A7725">
        <w:rPr>
          <w:i/>
        </w:rPr>
        <w:t xml:space="preserve"> </w:t>
      </w:r>
      <w:proofErr w:type="spellStart"/>
      <w:r w:rsidRPr="003A7725">
        <w:rPr>
          <w:i/>
        </w:rPr>
        <w:t>Broders</w:t>
      </w:r>
      <w:proofErr w:type="spellEnd"/>
      <w:r w:rsidRPr="003A7725">
        <w:rPr>
          <w:i/>
        </w:rPr>
        <w:t xml:space="preserve"> in praznina deset let pozneje</w:t>
      </w:r>
      <w:r w:rsidRPr="003A7725">
        <w:t>, Delo, Sobotna priloga z dne 129. 9. 2019, str. 8-9. ČZP Delo. Ljubljana.</w:t>
      </w:r>
    </w:p>
    <w:p w:rsidR="005A6417" w:rsidRPr="004406EE" w:rsidRDefault="005A6417" w:rsidP="00B240DA">
      <w:pPr>
        <w:pStyle w:val="Odstavekseznama"/>
        <w:numPr>
          <w:ilvl w:val="0"/>
          <w:numId w:val="2"/>
        </w:numPr>
        <w:jc w:val="both"/>
        <w:rPr>
          <w:sz w:val="22"/>
          <w:szCs w:val="22"/>
        </w:rPr>
      </w:pPr>
      <w:proofErr w:type="spellStart"/>
      <w:r w:rsidRPr="004406EE">
        <w:rPr>
          <w:sz w:val="22"/>
          <w:szCs w:val="22"/>
        </w:rPr>
        <w:t>Roos</w:t>
      </w:r>
      <w:proofErr w:type="spellEnd"/>
      <w:r w:rsidRPr="004406EE">
        <w:rPr>
          <w:sz w:val="22"/>
          <w:szCs w:val="22"/>
        </w:rPr>
        <w:t xml:space="preserve">, Johan, </w:t>
      </w:r>
      <w:proofErr w:type="spellStart"/>
      <w:r w:rsidRPr="004406EE">
        <w:rPr>
          <w:sz w:val="22"/>
          <w:szCs w:val="22"/>
        </w:rPr>
        <w:t>Göran</w:t>
      </w:r>
      <w:proofErr w:type="spellEnd"/>
      <w:r w:rsidRPr="004406EE">
        <w:rPr>
          <w:sz w:val="22"/>
          <w:szCs w:val="22"/>
        </w:rPr>
        <w:t xml:space="preserve"> </w:t>
      </w:r>
      <w:proofErr w:type="spellStart"/>
      <w:r w:rsidRPr="004406EE">
        <w:rPr>
          <w:sz w:val="22"/>
          <w:szCs w:val="22"/>
        </w:rPr>
        <w:t>Roos</w:t>
      </w:r>
      <w:proofErr w:type="spellEnd"/>
      <w:r w:rsidRPr="004406EE">
        <w:rPr>
          <w:sz w:val="22"/>
          <w:szCs w:val="22"/>
        </w:rPr>
        <w:t xml:space="preserve">, </w:t>
      </w:r>
      <w:proofErr w:type="spellStart"/>
      <w:r w:rsidRPr="004406EE">
        <w:rPr>
          <w:sz w:val="22"/>
          <w:szCs w:val="22"/>
        </w:rPr>
        <w:t>Leif</w:t>
      </w:r>
      <w:proofErr w:type="spellEnd"/>
      <w:r w:rsidRPr="004406EE">
        <w:rPr>
          <w:sz w:val="22"/>
          <w:szCs w:val="22"/>
        </w:rPr>
        <w:t xml:space="preserve"> </w:t>
      </w:r>
      <w:proofErr w:type="spellStart"/>
      <w:r w:rsidRPr="004406EE">
        <w:rPr>
          <w:sz w:val="22"/>
          <w:szCs w:val="22"/>
        </w:rPr>
        <w:t>Edvinsson</w:t>
      </w:r>
      <w:proofErr w:type="spellEnd"/>
      <w:r w:rsidRPr="004406EE">
        <w:rPr>
          <w:sz w:val="22"/>
          <w:szCs w:val="22"/>
        </w:rPr>
        <w:t xml:space="preserve"> in Nikola C. </w:t>
      </w:r>
      <w:proofErr w:type="spellStart"/>
      <w:r w:rsidRPr="004406EE">
        <w:rPr>
          <w:sz w:val="22"/>
          <w:szCs w:val="22"/>
        </w:rPr>
        <w:t>Dragonetti</w:t>
      </w:r>
      <w:proofErr w:type="spellEnd"/>
      <w:r w:rsidRPr="004406EE">
        <w:rPr>
          <w:sz w:val="22"/>
          <w:szCs w:val="22"/>
        </w:rPr>
        <w:t xml:space="preserve"> (2000): </w:t>
      </w:r>
      <w:r w:rsidRPr="004406EE">
        <w:rPr>
          <w:i/>
          <w:sz w:val="22"/>
          <w:szCs w:val="22"/>
        </w:rPr>
        <w:t>Intelektualni kapital: krmarjenje po novem poslovnem svetu</w:t>
      </w:r>
      <w:r w:rsidRPr="004406EE">
        <w:rPr>
          <w:sz w:val="22"/>
          <w:szCs w:val="22"/>
        </w:rPr>
        <w:t xml:space="preserve">, Ljubljana: Inštitut za intelektualni kapital </w:t>
      </w:r>
    </w:p>
    <w:p w:rsidR="005A6417" w:rsidRPr="004406EE" w:rsidRDefault="005A6417" w:rsidP="00B240DA">
      <w:pPr>
        <w:pStyle w:val="Odstavekseznama"/>
        <w:numPr>
          <w:ilvl w:val="0"/>
          <w:numId w:val="2"/>
        </w:numPr>
        <w:jc w:val="both"/>
        <w:rPr>
          <w:sz w:val="22"/>
          <w:szCs w:val="22"/>
        </w:rPr>
      </w:pPr>
      <w:proofErr w:type="spellStart"/>
      <w:r w:rsidRPr="004406EE">
        <w:rPr>
          <w:sz w:val="22"/>
          <w:szCs w:val="22"/>
        </w:rPr>
        <w:t>Piketty</w:t>
      </w:r>
      <w:proofErr w:type="spellEnd"/>
      <w:r w:rsidRPr="004406EE">
        <w:rPr>
          <w:sz w:val="22"/>
          <w:szCs w:val="22"/>
        </w:rPr>
        <w:t xml:space="preserve">, Thomas (2015) </w:t>
      </w:r>
      <w:r w:rsidRPr="004406EE">
        <w:rPr>
          <w:i/>
          <w:sz w:val="22"/>
          <w:szCs w:val="22"/>
        </w:rPr>
        <w:t>Kapital v 21. stoletju (</w:t>
      </w:r>
      <w:proofErr w:type="spellStart"/>
      <w:r w:rsidRPr="004406EE">
        <w:rPr>
          <w:i/>
          <w:sz w:val="22"/>
          <w:szCs w:val="22"/>
        </w:rPr>
        <w:t>orig</w:t>
      </w:r>
      <w:proofErr w:type="spellEnd"/>
      <w:r w:rsidRPr="004406EE">
        <w:rPr>
          <w:i/>
          <w:sz w:val="22"/>
          <w:szCs w:val="22"/>
        </w:rPr>
        <w:t xml:space="preserve">. Le </w:t>
      </w:r>
      <w:proofErr w:type="spellStart"/>
      <w:r w:rsidRPr="004406EE">
        <w:rPr>
          <w:i/>
          <w:sz w:val="22"/>
          <w:szCs w:val="22"/>
        </w:rPr>
        <w:t>capitalau</w:t>
      </w:r>
      <w:proofErr w:type="spellEnd"/>
      <w:r w:rsidRPr="004406EE">
        <w:rPr>
          <w:i/>
          <w:sz w:val="22"/>
          <w:szCs w:val="22"/>
        </w:rPr>
        <w:t xml:space="preserve"> </w:t>
      </w:r>
      <w:proofErr w:type="spellStart"/>
      <w:r w:rsidRPr="004406EE">
        <w:rPr>
          <w:i/>
          <w:sz w:val="22"/>
          <w:szCs w:val="22"/>
        </w:rPr>
        <w:t>XXIte</w:t>
      </w:r>
      <w:proofErr w:type="spellEnd"/>
      <w:r w:rsidRPr="004406EE">
        <w:rPr>
          <w:i/>
          <w:sz w:val="22"/>
          <w:szCs w:val="22"/>
        </w:rPr>
        <w:t xml:space="preserve"> </w:t>
      </w:r>
      <w:proofErr w:type="spellStart"/>
      <w:r w:rsidRPr="004406EE">
        <w:rPr>
          <w:i/>
          <w:sz w:val="22"/>
          <w:szCs w:val="22"/>
        </w:rPr>
        <w:t>si</w:t>
      </w:r>
      <w:r w:rsidRPr="004406EE">
        <w:rPr>
          <w:rFonts w:cs="Times New Roman"/>
          <w:i/>
          <w:sz w:val="22"/>
          <w:szCs w:val="22"/>
        </w:rPr>
        <w:t>ė</w:t>
      </w:r>
      <w:r w:rsidRPr="004406EE">
        <w:rPr>
          <w:i/>
          <w:sz w:val="22"/>
          <w:szCs w:val="22"/>
        </w:rPr>
        <w:t>cle</w:t>
      </w:r>
      <w:proofErr w:type="spellEnd"/>
      <w:r w:rsidRPr="004406EE">
        <w:rPr>
          <w:i/>
          <w:sz w:val="22"/>
          <w:szCs w:val="22"/>
        </w:rPr>
        <w:t>)</w:t>
      </w:r>
      <w:r w:rsidRPr="004406EE">
        <w:rPr>
          <w:sz w:val="22"/>
          <w:szCs w:val="22"/>
        </w:rPr>
        <w:t>, Mladinska knjiga Založba, Ljubljana.</w:t>
      </w:r>
    </w:p>
    <w:p w:rsidR="004406EE" w:rsidRPr="004406EE" w:rsidRDefault="004406EE" w:rsidP="004406EE">
      <w:pPr>
        <w:pStyle w:val="Odstavekseznama"/>
        <w:numPr>
          <w:ilvl w:val="0"/>
          <w:numId w:val="2"/>
        </w:numPr>
        <w:jc w:val="both"/>
        <w:rPr>
          <w:sz w:val="22"/>
          <w:szCs w:val="22"/>
        </w:rPr>
      </w:pPr>
      <w:proofErr w:type="spellStart"/>
      <w:r w:rsidRPr="004406EE">
        <w:t>Samary</w:t>
      </w:r>
      <w:proofErr w:type="spellEnd"/>
      <w:r w:rsidRPr="004406EE">
        <w:t xml:space="preserve">, </w:t>
      </w:r>
      <w:proofErr w:type="spellStart"/>
      <w:r w:rsidRPr="004406EE">
        <w:t>Catherine</w:t>
      </w:r>
      <w:proofErr w:type="spellEnd"/>
      <w:r w:rsidRPr="004406EE">
        <w:t xml:space="preserve"> (2017)</w:t>
      </w:r>
      <w:r w:rsidR="00611446">
        <w:t xml:space="preserve"> </w:t>
      </w:r>
      <w:r w:rsidR="00576016" w:rsidRPr="00576016">
        <w:rPr>
          <w:i/>
        </w:rPr>
        <w:t>Komunizem v gibanju</w:t>
      </w:r>
      <w:r w:rsidR="00576016">
        <w:t xml:space="preserve">. </w:t>
      </w:r>
      <w:r w:rsidR="00AF0CA3">
        <w:t>Založba/</w:t>
      </w:r>
      <w:proofErr w:type="spellStart"/>
      <w:r w:rsidR="00AF0CA3">
        <w:t>cf</w:t>
      </w:r>
      <w:proofErr w:type="spellEnd"/>
      <w:r w:rsidR="00AF0CA3">
        <w:t>. Ljubljana.</w:t>
      </w:r>
    </w:p>
    <w:p w:rsidR="005A6417" w:rsidRPr="004406EE" w:rsidRDefault="005A6417" w:rsidP="00B240DA">
      <w:pPr>
        <w:pStyle w:val="Odstavekseznama"/>
        <w:numPr>
          <w:ilvl w:val="0"/>
          <w:numId w:val="2"/>
        </w:numPr>
        <w:jc w:val="both"/>
        <w:rPr>
          <w:sz w:val="22"/>
          <w:szCs w:val="22"/>
        </w:rPr>
      </w:pPr>
      <w:proofErr w:type="spellStart"/>
      <w:r w:rsidRPr="004406EE">
        <w:rPr>
          <w:sz w:val="22"/>
          <w:szCs w:val="22"/>
        </w:rPr>
        <w:t>Samuelson</w:t>
      </w:r>
      <w:proofErr w:type="spellEnd"/>
      <w:r w:rsidRPr="004406EE">
        <w:rPr>
          <w:sz w:val="22"/>
          <w:szCs w:val="22"/>
        </w:rPr>
        <w:t xml:space="preserve">, Paul A. in </w:t>
      </w:r>
      <w:proofErr w:type="spellStart"/>
      <w:r w:rsidRPr="004406EE">
        <w:rPr>
          <w:sz w:val="22"/>
          <w:szCs w:val="22"/>
        </w:rPr>
        <w:t>Nordhaus</w:t>
      </w:r>
      <w:proofErr w:type="spellEnd"/>
      <w:r w:rsidRPr="004406EE">
        <w:rPr>
          <w:sz w:val="22"/>
          <w:szCs w:val="22"/>
        </w:rPr>
        <w:t xml:space="preserve">, William D. (2002) </w:t>
      </w:r>
      <w:r w:rsidRPr="004406EE">
        <w:rPr>
          <w:i/>
          <w:sz w:val="22"/>
          <w:szCs w:val="22"/>
        </w:rPr>
        <w:t xml:space="preserve">Ekonomija (izv. </w:t>
      </w:r>
      <w:proofErr w:type="spellStart"/>
      <w:r w:rsidRPr="004406EE">
        <w:rPr>
          <w:i/>
          <w:sz w:val="22"/>
          <w:szCs w:val="22"/>
        </w:rPr>
        <w:t>Economics</w:t>
      </w:r>
      <w:proofErr w:type="spellEnd"/>
      <w:r w:rsidRPr="004406EE">
        <w:rPr>
          <w:i/>
          <w:sz w:val="22"/>
          <w:szCs w:val="22"/>
        </w:rPr>
        <w:t xml:space="preserve">, </w:t>
      </w:r>
      <w:proofErr w:type="spellStart"/>
      <w:r w:rsidRPr="004406EE">
        <w:rPr>
          <w:i/>
          <w:sz w:val="22"/>
          <w:szCs w:val="22"/>
        </w:rPr>
        <w:t>Sisteenth</w:t>
      </w:r>
      <w:proofErr w:type="spellEnd"/>
      <w:r w:rsidRPr="004406EE">
        <w:rPr>
          <w:i/>
          <w:sz w:val="22"/>
          <w:szCs w:val="22"/>
        </w:rPr>
        <w:t xml:space="preserve"> </w:t>
      </w:r>
      <w:proofErr w:type="spellStart"/>
      <w:r w:rsidRPr="004406EE">
        <w:rPr>
          <w:i/>
          <w:sz w:val="22"/>
          <w:szCs w:val="22"/>
        </w:rPr>
        <w:t>Edition</w:t>
      </w:r>
      <w:proofErr w:type="spellEnd"/>
      <w:r w:rsidRPr="004406EE">
        <w:rPr>
          <w:i/>
          <w:sz w:val="22"/>
          <w:szCs w:val="22"/>
        </w:rPr>
        <w:t>)</w:t>
      </w:r>
      <w:r w:rsidRPr="004406EE">
        <w:rPr>
          <w:sz w:val="22"/>
          <w:szCs w:val="22"/>
        </w:rPr>
        <w:t xml:space="preserve">, Naklada Mate, GV Založba, Ljubljana (prva izd. </w:t>
      </w:r>
      <w:proofErr w:type="spellStart"/>
      <w:r w:rsidRPr="004406EE">
        <w:rPr>
          <w:sz w:val="22"/>
          <w:szCs w:val="22"/>
        </w:rPr>
        <w:t>The</w:t>
      </w:r>
      <w:proofErr w:type="spellEnd"/>
      <w:r w:rsidRPr="004406EE">
        <w:rPr>
          <w:sz w:val="22"/>
          <w:szCs w:val="22"/>
        </w:rPr>
        <w:t xml:space="preserve"> </w:t>
      </w:r>
      <w:proofErr w:type="spellStart"/>
      <w:r w:rsidRPr="004406EE">
        <w:rPr>
          <w:sz w:val="22"/>
          <w:szCs w:val="22"/>
        </w:rPr>
        <w:t>McGraw</w:t>
      </w:r>
      <w:proofErr w:type="spellEnd"/>
      <w:r w:rsidRPr="004406EE">
        <w:rPr>
          <w:sz w:val="22"/>
          <w:szCs w:val="22"/>
        </w:rPr>
        <w:t xml:space="preserve">-Hill </w:t>
      </w:r>
      <w:proofErr w:type="spellStart"/>
      <w:r w:rsidRPr="004406EE">
        <w:rPr>
          <w:sz w:val="22"/>
          <w:szCs w:val="22"/>
        </w:rPr>
        <w:t>Companies</w:t>
      </w:r>
      <w:proofErr w:type="spellEnd"/>
      <w:r w:rsidRPr="004406EE">
        <w:rPr>
          <w:sz w:val="22"/>
          <w:szCs w:val="22"/>
        </w:rPr>
        <w:t xml:space="preserve">, </w:t>
      </w:r>
      <w:proofErr w:type="spellStart"/>
      <w:r w:rsidRPr="004406EE">
        <w:rPr>
          <w:sz w:val="22"/>
          <w:szCs w:val="22"/>
        </w:rPr>
        <w:t>Inc</w:t>
      </w:r>
      <w:proofErr w:type="spellEnd"/>
      <w:r w:rsidRPr="004406EE">
        <w:rPr>
          <w:sz w:val="22"/>
          <w:szCs w:val="22"/>
        </w:rPr>
        <w:t>., 1998).</w:t>
      </w:r>
    </w:p>
    <w:p w:rsidR="00CC3121" w:rsidRPr="004406EE" w:rsidRDefault="00CC3121" w:rsidP="00B240DA">
      <w:pPr>
        <w:pStyle w:val="Odstavekseznama"/>
        <w:numPr>
          <w:ilvl w:val="0"/>
          <w:numId w:val="2"/>
        </w:numPr>
        <w:jc w:val="both"/>
        <w:rPr>
          <w:sz w:val="22"/>
          <w:szCs w:val="22"/>
        </w:rPr>
      </w:pPr>
      <w:r w:rsidRPr="004406EE">
        <w:rPr>
          <w:sz w:val="22"/>
          <w:szCs w:val="22"/>
        </w:rPr>
        <w:t xml:space="preserve">Smith, Adam (2010) </w:t>
      </w:r>
      <w:r w:rsidRPr="004406EE">
        <w:rPr>
          <w:i/>
          <w:sz w:val="22"/>
          <w:szCs w:val="22"/>
        </w:rPr>
        <w:t>Bogastvo narodov – Raziskava o naravi in vzrokih bogastva narodov (</w:t>
      </w:r>
      <w:proofErr w:type="spellStart"/>
      <w:r w:rsidRPr="004406EE">
        <w:rPr>
          <w:i/>
          <w:sz w:val="22"/>
          <w:szCs w:val="22"/>
        </w:rPr>
        <w:t>orig</w:t>
      </w:r>
      <w:proofErr w:type="spellEnd"/>
      <w:r w:rsidRPr="004406EE">
        <w:rPr>
          <w:i/>
          <w:sz w:val="22"/>
          <w:szCs w:val="22"/>
        </w:rPr>
        <w:t xml:space="preserve">. An </w:t>
      </w:r>
      <w:proofErr w:type="spellStart"/>
      <w:r w:rsidRPr="004406EE">
        <w:rPr>
          <w:i/>
          <w:sz w:val="22"/>
          <w:szCs w:val="22"/>
        </w:rPr>
        <w:t>Inquiry</w:t>
      </w:r>
      <w:proofErr w:type="spellEnd"/>
      <w:r w:rsidRPr="004406EE">
        <w:rPr>
          <w:i/>
          <w:sz w:val="22"/>
          <w:szCs w:val="22"/>
        </w:rPr>
        <w:t xml:space="preserve"> </w:t>
      </w:r>
      <w:proofErr w:type="spellStart"/>
      <w:r w:rsidRPr="004406EE">
        <w:rPr>
          <w:i/>
          <w:sz w:val="22"/>
          <w:szCs w:val="22"/>
        </w:rPr>
        <w:t>into</w:t>
      </w:r>
      <w:proofErr w:type="spellEnd"/>
      <w:r w:rsidRPr="004406EE">
        <w:rPr>
          <w:i/>
          <w:sz w:val="22"/>
          <w:szCs w:val="22"/>
        </w:rPr>
        <w:t xml:space="preserve"> </w:t>
      </w:r>
      <w:proofErr w:type="spellStart"/>
      <w:r w:rsidRPr="004406EE">
        <w:rPr>
          <w:i/>
          <w:sz w:val="22"/>
          <w:szCs w:val="22"/>
        </w:rPr>
        <w:t>the</w:t>
      </w:r>
      <w:proofErr w:type="spellEnd"/>
      <w:r w:rsidRPr="004406EE">
        <w:rPr>
          <w:i/>
          <w:sz w:val="22"/>
          <w:szCs w:val="22"/>
        </w:rPr>
        <w:t xml:space="preserve"> Nature </w:t>
      </w:r>
      <w:proofErr w:type="spellStart"/>
      <w:r w:rsidRPr="004406EE">
        <w:rPr>
          <w:i/>
          <w:sz w:val="22"/>
          <w:szCs w:val="22"/>
        </w:rPr>
        <w:t>and</w:t>
      </w:r>
      <w:proofErr w:type="spellEnd"/>
      <w:r w:rsidRPr="004406EE">
        <w:rPr>
          <w:i/>
          <w:sz w:val="22"/>
          <w:szCs w:val="22"/>
        </w:rPr>
        <w:t xml:space="preserve"> </w:t>
      </w:r>
      <w:proofErr w:type="spellStart"/>
      <w:r w:rsidRPr="004406EE">
        <w:rPr>
          <w:i/>
          <w:sz w:val="22"/>
          <w:szCs w:val="22"/>
        </w:rPr>
        <w:t>Causes</w:t>
      </w:r>
      <w:proofErr w:type="spellEnd"/>
      <w:r w:rsidRPr="004406EE">
        <w:rPr>
          <w:i/>
          <w:sz w:val="22"/>
          <w:szCs w:val="22"/>
        </w:rPr>
        <w:t xml:space="preserve"> </w:t>
      </w:r>
      <w:proofErr w:type="spellStart"/>
      <w:r w:rsidRPr="004406EE">
        <w:rPr>
          <w:i/>
          <w:sz w:val="22"/>
          <w:szCs w:val="22"/>
        </w:rPr>
        <w:t>of</w:t>
      </w:r>
      <w:proofErr w:type="spellEnd"/>
      <w:r w:rsidRPr="004406EE">
        <w:rPr>
          <w:i/>
          <w:sz w:val="22"/>
          <w:szCs w:val="22"/>
        </w:rPr>
        <w:t xml:space="preserve"> </w:t>
      </w:r>
      <w:proofErr w:type="spellStart"/>
      <w:r w:rsidRPr="004406EE">
        <w:rPr>
          <w:i/>
          <w:sz w:val="22"/>
          <w:szCs w:val="22"/>
        </w:rPr>
        <w:t>the</w:t>
      </w:r>
      <w:proofErr w:type="spellEnd"/>
      <w:r w:rsidRPr="004406EE">
        <w:rPr>
          <w:i/>
          <w:sz w:val="22"/>
          <w:szCs w:val="22"/>
        </w:rPr>
        <w:t xml:space="preserve"> </w:t>
      </w:r>
      <w:proofErr w:type="spellStart"/>
      <w:r w:rsidRPr="004406EE">
        <w:rPr>
          <w:i/>
          <w:sz w:val="22"/>
          <w:szCs w:val="22"/>
        </w:rPr>
        <w:t>Wealth</w:t>
      </w:r>
      <w:proofErr w:type="spellEnd"/>
      <w:r w:rsidRPr="004406EE">
        <w:rPr>
          <w:i/>
          <w:sz w:val="22"/>
          <w:szCs w:val="22"/>
        </w:rPr>
        <w:t xml:space="preserve"> </w:t>
      </w:r>
      <w:proofErr w:type="spellStart"/>
      <w:r w:rsidRPr="004406EE">
        <w:rPr>
          <w:i/>
          <w:sz w:val="22"/>
          <w:szCs w:val="22"/>
        </w:rPr>
        <w:t>of</w:t>
      </w:r>
      <w:proofErr w:type="spellEnd"/>
      <w:r w:rsidRPr="004406EE">
        <w:rPr>
          <w:i/>
          <w:sz w:val="22"/>
          <w:szCs w:val="22"/>
        </w:rPr>
        <w:t xml:space="preserve"> </w:t>
      </w:r>
      <w:proofErr w:type="spellStart"/>
      <w:r w:rsidRPr="004406EE">
        <w:rPr>
          <w:i/>
          <w:sz w:val="22"/>
          <w:szCs w:val="22"/>
        </w:rPr>
        <w:t>Nations</w:t>
      </w:r>
      <w:proofErr w:type="spellEnd"/>
      <w:r w:rsidRPr="004406EE">
        <w:rPr>
          <w:i/>
          <w:sz w:val="22"/>
          <w:szCs w:val="22"/>
        </w:rPr>
        <w:t>)</w:t>
      </w:r>
      <w:r w:rsidRPr="004406EE">
        <w:rPr>
          <w:sz w:val="22"/>
          <w:szCs w:val="22"/>
        </w:rPr>
        <w:t xml:space="preserve">, Studia </w:t>
      </w:r>
      <w:proofErr w:type="spellStart"/>
      <w:r w:rsidRPr="004406EE">
        <w:rPr>
          <w:sz w:val="22"/>
          <w:szCs w:val="22"/>
        </w:rPr>
        <w:t>humanitatis</w:t>
      </w:r>
      <w:proofErr w:type="spellEnd"/>
      <w:r w:rsidRPr="004406EE">
        <w:rPr>
          <w:sz w:val="22"/>
          <w:szCs w:val="22"/>
        </w:rPr>
        <w:t>, Ljubljana (Prvič izdano: 1776)</w:t>
      </w:r>
    </w:p>
    <w:p w:rsidR="00A716E7" w:rsidRPr="004406EE" w:rsidRDefault="00A716E7" w:rsidP="00B240DA">
      <w:pPr>
        <w:pStyle w:val="Odstavekseznama"/>
        <w:numPr>
          <w:ilvl w:val="0"/>
          <w:numId w:val="2"/>
        </w:numPr>
        <w:jc w:val="both"/>
        <w:rPr>
          <w:sz w:val="22"/>
          <w:szCs w:val="22"/>
        </w:rPr>
      </w:pPr>
      <w:proofErr w:type="spellStart"/>
      <w:r w:rsidRPr="004406EE">
        <w:rPr>
          <w:sz w:val="22"/>
          <w:szCs w:val="22"/>
        </w:rPr>
        <w:t>Šajatović</w:t>
      </w:r>
      <w:proofErr w:type="spellEnd"/>
      <w:r w:rsidRPr="004406EE">
        <w:rPr>
          <w:sz w:val="22"/>
          <w:szCs w:val="22"/>
        </w:rPr>
        <w:t xml:space="preserve">, Miodrag (2012) </w:t>
      </w:r>
      <w:r w:rsidRPr="004406EE">
        <w:rPr>
          <w:i/>
          <w:sz w:val="22"/>
          <w:szCs w:val="22"/>
        </w:rPr>
        <w:t xml:space="preserve">So morda </w:t>
      </w:r>
      <w:proofErr w:type="spellStart"/>
      <w:r w:rsidRPr="004406EE">
        <w:rPr>
          <w:i/>
          <w:sz w:val="22"/>
          <w:szCs w:val="22"/>
        </w:rPr>
        <w:t>Mayi</w:t>
      </w:r>
      <w:proofErr w:type="spellEnd"/>
      <w:r w:rsidRPr="004406EE">
        <w:rPr>
          <w:i/>
          <w:sz w:val="22"/>
          <w:szCs w:val="22"/>
        </w:rPr>
        <w:t xml:space="preserve"> določili leto 2012 kot zadnje zaradi ekonomije? </w:t>
      </w:r>
      <w:r w:rsidRPr="004406EE">
        <w:rPr>
          <w:sz w:val="22"/>
          <w:szCs w:val="22"/>
        </w:rPr>
        <w:t>Povzeto s spletne strani: http://liderpress</w:t>
      </w:r>
      <w:r w:rsidR="003C47A7" w:rsidRPr="004406EE">
        <w:rPr>
          <w:sz w:val="22"/>
          <w:szCs w:val="22"/>
        </w:rPr>
        <w:t>.hr/blogovi/ekonomalije/104671/</w:t>
      </w:r>
      <w:r w:rsidRPr="004406EE">
        <w:rPr>
          <w:sz w:val="22"/>
          <w:szCs w:val="22"/>
        </w:rPr>
        <w:t xml:space="preserve"> </w:t>
      </w:r>
      <w:r w:rsidR="003C47A7" w:rsidRPr="004406EE">
        <w:rPr>
          <w:sz w:val="22"/>
          <w:szCs w:val="22"/>
        </w:rPr>
        <w:t>(2. 6. 2017).</w:t>
      </w:r>
    </w:p>
    <w:p w:rsidR="005A6417" w:rsidRPr="004406EE" w:rsidRDefault="005A6417" w:rsidP="005A3DD6">
      <w:pPr>
        <w:pStyle w:val="Odstavekseznama"/>
        <w:numPr>
          <w:ilvl w:val="0"/>
          <w:numId w:val="2"/>
        </w:numPr>
        <w:jc w:val="both"/>
      </w:pPr>
      <w:r w:rsidRPr="004406EE">
        <w:rPr>
          <w:sz w:val="22"/>
          <w:szCs w:val="22"/>
        </w:rPr>
        <w:t xml:space="preserve">Šmuc, Sonja (2007) </w:t>
      </w:r>
      <w:r w:rsidRPr="004406EE">
        <w:rPr>
          <w:i/>
          <w:sz w:val="22"/>
          <w:szCs w:val="22"/>
        </w:rPr>
        <w:t>Vera v čudeže</w:t>
      </w:r>
      <w:r w:rsidRPr="004406EE">
        <w:rPr>
          <w:sz w:val="22"/>
          <w:szCs w:val="22"/>
        </w:rPr>
        <w:t xml:space="preserve">. Uvodnik. </w:t>
      </w:r>
      <w:r w:rsidRPr="004406EE">
        <w:t xml:space="preserve">MQ – revija Združenja </w:t>
      </w:r>
      <w:proofErr w:type="spellStart"/>
      <w:r w:rsidRPr="004406EE">
        <w:t>Manager</w:t>
      </w:r>
      <w:proofErr w:type="spellEnd"/>
      <w:r w:rsidRPr="004406EE">
        <w:t>, št. 2/2007. Ljubljana.</w:t>
      </w:r>
      <w:r w:rsidR="005A3DD6" w:rsidRPr="004406EE">
        <w:t xml:space="preserve"> </w:t>
      </w:r>
    </w:p>
    <w:p w:rsidR="009C2C0C" w:rsidRDefault="009C2C0C" w:rsidP="00B031A9">
      <w:pPr>
        <w:pStyle w:val="Odstavekseznama"/>
        <w:numPr>
          <w:ilvl w:val="0"/>
          <w:numId w:val="2"/>
        </w:numPr>
        <w:jc w:val="both"/>
      </w:pPr>
      <w:r w:rsidRPr="004406EE">
        <w:rPr>
          <w:sz w:val="22"/>
          <w:szCs w:val="22"/>
        </w:rPr>
        <w:t xml:space="preserve">Zupančič, Boštjan. M. (2011) </w:t>
      </w:r>
      <w:proofErr w:type="spellStart"/>
      <w:r w:rsidRPr="004406EE">
        <w:rPr>
          <w:i/>
          <w:sz w:val="22"/>
          <w:szCs w:val="22"/>
        </w:rPr>
        <w:t>Tembatsu</w:t>
      </w:r>
      <w:proofErr w:type="spellEnd"/>
      <w:r w:rsidRPr="004406EE">
        <w:rPr>
          <w:i/>
          <w:sz w:val="22"/>
          <w:szCs w:val="22"/>
        </w:rPr>
        <w:t>: Druga od suhih krav.</w:t>
      </w:r>
      <w:r w:rsidRPr="004406EE">
        <w:rPr>
          <w:sz w:val="22"/>
          <w:szCs w:val="22"/>
        </w:rPr>
        <w:t xml:space="preserve"> Samozaložba, 2011. Domžale.</w:t>
      </w:r>
      <w:r w:rsidR="00B031A9" w:rsidRPr="004406EE">
        <w:t xml:space="preserve"> </w:t>
      </w:r>
    </w:p>
    <w:p w:rsidR="00AF0CA3" w:rsidRDefault="00AF0CA3" w:rsidP="00AF0CA3">
      <w:pPr>
        <w:jc w:val="both"/>
      </w:pPr>
    </w:p>
    <w:p w:rsidR="00AF0CA3" w:rsidRDefault="00AF0CA3" w:rsidP="00AF0CA3">
      <w:pPr>
        <w:jc w:val="both"/>
      </w:pPr>
    </w:p>
    <w:sectPr w:rsidR="00AF0CA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F41" w:rsidRDefault="00845F41" w:rsidP="00593419">
      <w:r>
        <w:separator/>
      </w:r>
    </w:p>
  </w:endnote>
  <w:endnote w:type="continuationSeparator" w:id="0">
    <w:p w:rsidR="00845F41" w:rsidRDefault="00845F41" w:rsidP="00593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F41" w:rsidRDefault="00845F41" w:rsidP="00593419">
      <w:r>
        <w:separator/>
      </w:r>
    </w:p>
  </w:footnote>
  <w:footnote w:type="continuationSeparator" w:id="0">
    <w:p w:rsidR="00845F41" w:rsidRDefault="00845F41" w:rsidP="00593419">
      <w:r>
        <w:continuationSeparator/>
      </w:r>
    </w:p>
  </w:footnote>
  <w:footnote w:id="1">
    <w:p w:rsidR="004A0407" w:rsidRPr="00DA055C" w:rsidRDefault="004A0407" w:rsidP="00D949FC">
      <w:pPr>
        <w:jc w:val="both"/>
        <w:rPr>
          <w:rFonts w:cs="Times New Roman"/>
          <w:sz w:val="20"/>
          <w:szCs w:val="20"/>
        </w:rPr>
      </w:pPr>
      <w:r w:rsidRPr="00DA055C">
        <w:rPr>
          <w:rStyle w:val="Sprotnaopomba-sklic"/>
        </w:rPr>
        <w:footnoteRef/>
      </w:r>
      <w:r w:rsidRPr="00DA055C">
        <w:t xml:space="preserve"> </w:t>
      </w:r>
      <w:r w:rsidRPr="00DA055C">
        <w:rPr>
          <w:sz w:val="20"/>
          <w:szCs w:val="20"/>
        </w:rPr>
        <w:t>»Ekonomija se je povsem oddaljila od raziskovanja kapitalizma kot sistema. Iz historične vede, politične ekonomije, ki se je zanimala za družbeni in zgodovinski razvoj sistema</w:t>
      </w:r>
      <w:r>
        <w:rPr>
          <w:sz w:val="20"/>
          <w:szCs w:val="20"/>
        </w:rPr>
        <w:t>, se je preusmerila v ekonomiko</w:t>
      </w:r>
      <w:r w:rsidRPr="00DA055C">
        <w:rPr>
          <w:sz w:val="20"/>
          <w:szCs w:val="20"/>
        </w:rPr>
        <w:t xml:space="preserve"> matematično vedo, ki prek grafov, tabel in računov dokazuje domnevno večne ekonomske zakone.«</w:t>
      </w:r>
      <w:r>
        <w:rPr>
          <w:sz w:val="20"/>
          <w:szCs w:val="20"/>
        </w:rPr>
        <w:t xml:space="preserve"> (Klarič, </w:t>
      </w:r>
      <w:r w:rsidRPr="00DA055C">
        <w:rPr>
          <w:sz w:val="20"/>
          <w:szCs w:val="20"/>
        </w:rPr>
        <w:t>2011: 6)</w:t>
      </w:r>
      <w:r>
        <w:rPr>
          <w:sz w:val="20"/>
          <w:szCs w:val="20"/>
        </w:rPr>
        <w:t>.</w:t>
      </w:r>
    </w:p>
  </w:footnote>
  <w:footnote w:id="2">
    <w:p w:rsidR="004A0407" w:rsidRPr="008C50A2" w:rsidRDefault="004A0407" w:rsidP="008C50A2">
      <w:pPr>
        <w:autoSpaceDE w:val="0"/>
        <w:autoSpaceDN w:val="0"/>
        <w:adjustRightInd w:val="0"/>
        <w:spacing w:line="221" w:lineRule="atLeast"/>
        <w:jc w:val="both"/>
        <w:rPr>
          <w:rFonts w:cs="Times New Roman"/>
          <w:sz w:val="20"/>
          <w:szCs w:val="20"/>
        </w:rPr>
      </w:pPr>
      <w:r>
        <w:rPr>
          <w:rStyle w:val="Sprotnaopomba-sklic"/>
        </w:rPr>
        <w:footnoteRef/>
      </w:r>
      <w:r>
        <w:rPr>
          <w:sz w:val="20"/>
          <w:szCs w:val="20"/>
        </w:rPr>
        <w:t xml:space="preserve"> </w:t>
      </w:r>
      <w:r w:rsidRPr="008C50A2">
        <w:rPr>
          <w:sz w:val="20"/>
          <w:szCs w:val="20"/>
        </w:rPr>
        <w:t>»</w:t>
      </w:r>
      <w:r w:rsidRPr="008C50A2">
        <w:rPr>
          <w:rFonts w:cs="Times New Roman"/>
          <w:sz w:val="20"/>
          <w:szCs w:val="20"/>
        </w:rPr>
        <w:t>Družbena odgovornost je odgovornost vsakogar – posameznikov in skupin, še posebej pa je odgovornost korporacij ter nosilcev kapitala in politične oblasti (državnih organov in političnih strank), da svojo družbeno moč uporabljajo v dobro vseh ljudi, sedanjega in prihodnjih rodov. Družbena odgovornost oblasti je tudi odgovornost za socialni položaj ljudi ter za premagovanje prevelike družbene neenakosti, ki izvira iz izkoriščanja dela v prid kapitala, kot tudi za spoštovanje človekovih pravic in dostojanstva tudi v razmerjih med delom in kapitalom.«</w:t>
      </w:r>
      <w:r>
        <w:rPr>
          <w:rFonts w:cs="Times New Roman"/>
          <w:sz w:val="20"/>
          <w:szCs w:val="20"/>
        </w:rPr>
        <w:t xml:space="preserve"> (</w:t>
      </w:r>
      <w:r w:rsidRPr="008C50A2">
        <w:rPr>
          <w:sz w:val="20"/>
          <w:szCs w:val="20"/>
        </w:rPr>
        <w:t>Bohinc</w:t>
      </w:r>
      <w:r>
        <w:rPr>
          <w:sz w:val="20"/>
          <w:szCs w:val="20"/>
        </w:rPr>
        <w:t xml:space="preserve">, </w:t>
      </w:r>
      <w:r w:rsidRPr="008C50A2">
        <w:rPr>
          <w:sz w:val="20"/>
          <w:szCs w:val="20"/>
        </w:rPr>
        <w:t>2018: 4)</w:t>
      </w:r>
    </w:p>
  </w:footnote>
  <w:footnote w:id="3">
    <w:p w:rsidR="004A0407" w:rsidRDefault="004A0407" w:rsidP="0041214F">
      <w:pPr>
        <w:pStyle w:val="Sprotnaopomba-besedilo"/>
        <w:jc w:val="both"/>
      </w:pPr>
      <w:r>
        <w:rPr>
          <w:rStyle w:val="Sprotnaopomba-sklic"/>
        </w:rPr>
        <w:footnoteRef/>
      </w:r>
      <w:r>
        <w:t xml:space="preserve"> S tem pojmom v tej razpravi razumemo družbenoekonomski sistem, ki temelji na popolni sistemski enakopravnosti ter vsestranski izenačenosti položaja in pravic lastnikov obeh temeljnih produkcijskih dejavnikov - dela in kapitala.</w:t>
      </w:r>
    </w:p>
  </w:footnote>
  <w:footnote w:id="4">
    <w:p w:rsidR="004A0407" w:rsidRPr="003C47A7" w:rsidRDefault="004A0407" w:rsidP="003C47A7">
      <w:pPr>
        <w:jc w:val="both"/>
        <w:rPr>
          <w:sz w:val="20"/>
          <w:szCs w:val="20"/>
        </w:rPr>
      </w:pPr>
      <w:r>
        <w:rPr>
          <w:rStyle w:val="Sprotnaopomba-sklic"/>
        </w:rPr>
        <w:footnoteRef/>
      </w:r>
      <w:r>
        <w:t xml:space="preserve"> </w:t>
      </w:r>
      <w:r w:rsidRPr="00F500ED">
        <w:rPr>
          <w:sz w:val="20"/>
          <w:szCs w:val="20"/>
        </w:rPr>
        <w:t xml:space="preserve"> »Dolgo se je kuhalo, toda počasi je dozorelo spoznanje, da gre za strukturni problem kapitalizma. Da ne gre zgolj za navadno krizo tržnega gospodarstva in da ne gre samo za problem nizke učinkovitosti posameznih ekonomskih politik pri reševanju krize.« (Damijan, 2014: 9)</w:t>
      </w:r>
    </w:p>
  </w:footnote>
  <w:footnote w:id="5">
    <w:p w:rsidR="004A0407" w:rsidRPr="009A3D0A" w:rsidRDefault="004A0407" w:rsidP="001C5B3C">
      <w:pPr>
        <w:pStyle w:val="Sprotnaopomba-besedilo"/>
        <w:jc w:val="both"/>
      </w:pPr>
      <w:r>
        <w:rPr>
          <w:rStyle w:val="Sprotnaopomba-sklic"/>
        </w:rPr>
        <w:footnoteRef/>
      </w:r>
      <w:r>
        <w:t xml:space="preserve"> </w:t>
      </w:r>
      <w:r w:rsidRPr="00D26506">
        <w:t xml:space="preserve">Brali smo lahko ugotovitve, kot na primer: »Resni zahodni ekonomski misleci – recimo tisti, ki objavljajo v </w:t>
      </w:r>
      <w:proofErr w:type="spellStart"/>
      <w:r w:rsidRPr="00D26506">
        <w:t>Financial</w:t>
      </w:r>
      <w:proofErr w:type="spellEnd"/>
      <w:r w:rsidRPr="00D26506">
        <w:t xml:space="preserve"> Timesu, </w:t>
      </w:r>
      <w:proofErr w:type="spellStart"/>
      <w:r w:rsidRPr="00D26506">
        <w:t>Economistu</w:t>
      </w:r>
      <w:proofErr w:type="spellEnd"/>
      <w:r w:rsidRPr="00D26506">
        <w:t xml:space="preserve">, francoskih Les </w:t>
      </w:r>
      <w:proofErr w:type="spellStart"/>
      <w:r w:rsidRPr="00D26506">
        <w:t>echos</w:t>
      </w:r>
      <w:proofErr w:type="spellEnd"/>
      <w:r w:rsidRPr="00D26506">
        <w:t xml:space="preserve"> itd. – že nekaj časa govore, da nič več ne razumejo, da je vse možno, da je situacija postala nepredvidljiva. ”</w:t>
      </w:r>
      <w:proofErr w:type="spellStart"/>
      <w:r w:rsidRPr="00D26506">
        <w:t>All</w:t>
      </w:r>
      <w:proofErr w:type="spellEnd"/>
      <w:r w:rsidRPr="00D26506">
        <w:t xml:space="preserve"> </w:t>
      </w:r>
      <w:proofErr w:type="spellStart"/>
      <w:r w:rsidRPr="00D26506">
        <w:t>fundamentals</w:t>
      </w:r>
      <w:proofErr w:type="spellEnd"/>
      <w:r w:rsidRPr="00D26506">
        <w:t xml:space="preserve"> are gone… (Vse temeljne predpostavke so šle po vodi…)”, je stavek, ki ga zasledimo.« (Zupančič, 2011: 6) »Ta kriza je drugačna, čeprav ima enake pojavne oblike kot druge krize. Ta kriza je strukturna. Ta kriza je, v nasprotju s tem, kar smo ekonomisti mislili ob njenem izbruhu, globoko povezana s kapitalizmom.</w:t>
      </w:r>
      <w:r>
        <w:t xml:space="preserve"> </w:t>
      </w:r>
      <w:r>
        <w:rPr>
          <w:rFonts w:cs="Times New Roman"/>
        </w:rPr>
        <w:t>[</w:t>
      </w:r>
      <w:r>
        <w:t>…</w:t>
      </w:r>
      <w:r>
        <w:rPr>
          <w:rFonts w:cs="Times New Roman"/>
        </w:rPr>
        <w:t>]</w:t>
      </w:r>
      <w:r>
        <w:t xml:space="preserve"> </w:t>
      </w:r>
      <w:r w:rsidRPr="00066B2F">
        <w:t xml:space="preserve">To spoznanje pomeni, da so učbeniki ekonomije iz zadnjih 40 let, hm, precej zgrešeni, kajti posvečali so se izključno ponudbi in povsem zanemarili povpraševanje in vprašanje prerazdelitve. </w:t>
      </w:r>
      <w:r w:rsidRPr="00C96671">
        <w:t xml:space="preserve">Problem je resnično velik, kajti to pomeni, da so predpostavke v ekonomskih teorijah povsem in sistematično napačne. </w:t>
      </w:r>
      <w:r w:rsidRPr="00415773">
        <w:t xml:space="preserve">Na drugi strani pa, da bo treba povsem </w:t>
      </w:r>
      <w:proofErr w:type="spellStart"/>
      <w:r w:rsidRPr="00415773">
        <w:t>redefinirati</w:t>
      </w:r>
      <w:proofErr w:type="spellEnd"/>
      <w:r w:rsidRPr="00415773">
        <w:t xml:space="preserve"> predpostavke in ekonomske teorije napisati na novo.«</w:t>
      </w:r>
      <w:r w:rsidRPr="00D26506">
        <w:t xml:space="preserve"> (Damijan, 2014: 9) </w:t>
      </w:r>
      <w:r>
        <w:t>»</w:t>
      </w:r>
      <w:r>
        <w:rPr>
          <w:rFonts w:cs="Times New Roman"/>
        </w:rPr>
        <w:t>[</w:t>
      </w:r>
      <w:r>
        <w:t>…</w:t>
      </w:r>
      <w:r>
        <w:rPr>
          <w:rFonts w:cs="Times New Roman"/>
        </w:rPr>
        <w:t xml:space="preserve">] </w:t>
      </w:r>
      <w:r w:rsidRPr="00D26506">
        <w:t>sedanja gospodarska kriza, po svoji jedkosti in amplitudi vse bolj podobna veliki depresiji 1929-1933, pa vedno bolj spodbuja težnje po temeljiti rekonstrukciji kapitalizma.« (</w:t>
      </w:r>
      <w:proofErr w:type="spellStart"/>
      <w:r w:rsidRPr="00D26506">
        <w:t>Brščič</w:t>
      </w:r>
      <w:proofErr w:type="spellEnd"/>
      <w:r w:rsidRPr="00D26506">
        <w:t>, 2012: 14</w:t>
      </w:r>
      <w:r>
        <w:t>)</w:t>
      </w:r>
      <w:r w:rsidRPr="00D26506">
        <w:t xml:space="preserve"> »Ni propadel samo komunizem, propada tudi kapitalizem.« (</w:t>
      </w:r>
      <w:proofErr w:type="spellStart"/>
      <w:r w:rsidRPr="00D26506">
        <w:t>Adizes</w:t>
      </w:r>
      <w:proofErr w:type="spellEnd"/>
      <w:r w:rsidRPr="00D26506">
        <w:t>, 2011).</w:t>
      </w:r>
      <w:r w:rsidR="009A3D0A">
        <w:t xml:space="preserve"> »</w:t>
      </w:r>
      <w:r w:rsidR="009A3D0A" w:rsidRPr="009A3D0A">
        <w:t xml:space="preserve">Oviro diagnosticiranju krize je predstavljalo tudi dejstvo, da so v njej odpovedale ekonomske teorije o </w:t>
      </w:r>
      <w:proofErr w:type="spellStart"/>
      <w:r w:rsidR="009A3D0A" w:rsidRPr="009A3D0A">
        <w:t>samouravnavanju</w:t>
      </w:r>
      <w:proofErr w:type="spellEnd"/>
      <w:r w:rsidR="009A3D0A" w:rsidRPr="009A3D0A">
        <w:t xml:space="preserve"> ekonomije s pomočjo mehanizma tržnih cen v ponavljajočih se gospodarskih ciklih.«</w:t>
      </w:r>
      <w:r w:rsidR="009A3D0A" w:rsidRPr="00845F4B">
        <w:rPr>
          <w:sz w:val="24"/>
          <w:szCs w:val="24"/>
        </w:rPr>
        <w:t xml:space="preserve"> </w:t>
      </w:r>
      <w:r w:rsidR="009A3D0A" w:rsidRPr="009A3D0A">
        <w:t xml:space="preserve">(Rant, 2018: 8) </w:t>
      </w:r>
      <w:r w:rsidRPr="009A3D0A">
        <w:t>In tako naprej.</w:t>
      </w:r>
    </w:p>
  </w:footnote>
  <w:footnote w:id="6">
    <w:p w:rsidR="00031DC6" w:rsidRPr="00031DC6" w:rsidRDefault="00031DC6" w:rsidP="00031DC6">
      <w:pPr>
        <w:pStyle w:val="Sprotnaopomba-besedilo"/>
        <w:jc w:val="both"/>
      </w:pPr>
      <w:r w:rsidRPr="00031DC6">
        <w:rPr>
          <w:rStyle w:val="Sprotnaopomba-sklic"/>
        </w:rPr>
        <w:footnoteRef/>
      </w:r>
      <w:r w:rsidRPr="00031DC6">
        <w:t xml:space="preserve"> »Vsakodnevna dogajanja nam kažejo , s kakšno rušilno močjo so posledice krize razdejale globalno družbo kot celoto. Čeprav se zdi, da svetovna ekonomija po desetih letih deluje bolj uravnoteženo, se nenehno pojavljajo opozorila nove krize.« (Rant, 2018 : 8)  </w:t>
      </w:r>
    </w:p>
  </w:footnote>
  <w:footnote w:id="7">
    <w:p w:rsidR="004A0407" w:rsidRPr="004406EE" w:rsidRDefault="004A0407" w:rsidP="001F4B4C">
      <w:pPr>
        <w:pStyle w:val="Sprotnaopomba-besedilo"/>
        <w:jc w:val="both"/>
      </w:pPr>
      <w:r>
        <w:rPr>
          <w:rStyle w:val="Sprotnaopomba-sklic"/>
        </w:rPr>
        <w:footnoteRef/>
      </w:r>
      <w:r>
        <w:t xml:space="preserve"> Pojem po Marxu označuje značilne zgodovinske »celote produktivnih sil in produkcijskih odnosov« oziroma t. i. družbenoekonomske formacije, ki jih lahko malce poenostavljeno (če torej odmislimo t. .i. azijski produkcijski način, ki ga Marx sicer omenja, a ga v svoji teoriji potem preprosto kar odmisli, ker seveda v temelju podira njegovo lastno tezo o lastnini produkcijskih sredstev kot »temelju« za izkoriščanje dela po kapitalu</w:t>
      </w:r>
      <w:r w:rsidRPr="004406EE">
        <w:t xml:space="preserve">) v grobem razvrstimo takole: praskupnost, fevdalizem, kapitalizem, socializem oz. komunizem . </w:t>
      </w:r>
    </w:p>
  </w:footnote>
  <w:footnote w:id="8">
    <w:p w:rsidR="004A0407" w:rsidRDefault="004A0407" w:rsidP="005D1439">
      <w:pPr>
        <w:pStyle w:val="Sprotnaopomba-besedilo"/>
        <w:jc w:val="both"/>
      </w:pPr>
      <w:r>
        <w:rPr>
          <w:rStyle w:val="Sprotnaopomba-sklic"/>
        </w:rPr>
        <w:footnoteRef/>
      </w:r>
      <w:r>
        <w:t xml:space="preserve"> Pojem »lastniki podjetij« je namenoma postavljen v narekovaj, in sicer zato, ker je v pravu  sicer jasno, da pravni subjekti (fizične in pravne osebe) ne morejo imeti lastnika, ampak so le same lahko lastniki določenega premoženja. Podjetja torej - v nasprotju s tistim, kar </w:t>
      </w:r>
      <w:r w:rsidRPr="004406EE">
        <w:t xml:space="preserve">vsak dan beremo in poslušamo zdaj </w:t>
      </w:r>
      <w:r>
        <w:t>- v resnici nimajo in tudi ne morejo imeti »lastnika«.</w:t>
      </w:r>
    </w:p>
  </w:footnote>
  <w:footnote w:id="9">
    <w:p w:rsidR="004A0407" w:rsidRPr="00D62B97" w:rsidRDefault="004A0407" w:rsidP="00D62B97">
      <w:pPr>
        <w:jc w:val="both"/>
        <w:rPr>
          <w:sz w:val="20"/>
          <w:szCs w:val="20"/>
        </w:rPr>
      </w:pPr>
      <w:r w:rsidRPr="00AD5C41">
        <w:rPr>
          <w:rStyle w:val="Sprotnaopomba-sklic"/>
          <w:sz w:val="20"/>
          <w:szCs w:val="20"/>
        </w:rPr>
        <w:footnoteRef/>
      </w:r>
      <w:r w:rsidRPr="00AD5C41">
        <w:rPr>
          <w:sz w:val="20"/>
          <w:szCs w:val="20"/>
        </w:rPr>
        <w:t xml:space="preserve"> V </w:t>
      </w:r>
      <w:proofErr w:type="spellStart"/>
      <w:r w:rsidRPr="00AD5C41">
        <w:rPr>
          <w:sz w:val="20"/>
          <w:szCs w:val="20"/>
        </w:rPr>
        <w:t>Roos</w:t>
      </w:r>
      <w:proofErr w:type="spellEnd"/>
      <w:r w:rsidRPr="00AD5C41">
        <w:rPr>
          <w:sz w:val="20"/>
          <w:szCs w:val="20"/>
        </w:rPr>
        <w:t xml:space="preserve"> in drugi (2000).</w:t>
      </w:r>
    </w:p>
  </w:footnote>
  <w:footnote w:id="10">
    <w:p w:rsidR="004A0407" w:rsidRDefault="004A0407">
      <w:pPr>
        <w:pStyle w:val="Sprotnaopomba-besedilo"/>
      </w:pPr>
      <w:r>
        <w:rPr>
          <w:rStyle w:val="Sprotnaopomba-sklic"/>
        </w:rPr>
        <w:footnoteRef/>
      </w:r>
      <w:r>
        <w:t xml:space="preserve"> »Ni je bolj strme poti na tem svetu, kot je pot do izobrazbe« (Marx v Klarič, 2011: 3).</w:t>
      </w:r>
    </w:p>
  </w:footnote>
  <w:footnote w:id="11">
    <w:p w:rsidR="004A0407" w:rsidRDefault="004A0407" w:rsidP="0097191E">
      <w:pPr>
        <w:pStyle w:val="Sprotnaopomba-besedilo"/>
        <w:jc w:val="both"/>
      </w:pPr>
      <w:r>
        <w:rPr>
          <w:rStyle w:val="Sprotnaopomba-sklic"/>
        </w:rPr>
        <w:footnoteRef/>
      </w:r>
      <w:r>
        <w:t xml:space="preserve"> O »delovni sili« (ta je običajno izražena v obliki določenega števila KM - konjskih moči) kot produkcijskem dejavniku lahko pač utemeljeno razpravljamo le pri strojih in (morda tudi) delovnih živalih, nikakor pa ne pri ljudeh.</w:t>
      </w:r>
    </w:p>
  </w:footnote>
  <w:footnote w:id="12">
    <w:p w:rsidR="001D6074" w:rsidRPr="001D6074" w:rsidRDefault="001D6074" w:rsidP="001D6074">
      <w:pPr>
        <w:pStyle w:val="Sprotnaopomba-besedilo"/>
        <w:jc w:val="both"/>
        <w:rPr>
          <w:b/>
        </w:rPr>
      </w:pPr>
      <w:r w:rsidRPr="001D6074">
        <w:rPr>
          <w:rStyle w:val="Sprotnaopomba-sklic"/>
        </w:rPr>
        <w:footnoteRef/>
      </w:r>
      <w:r w:rsidRPr="001D6074">
        <w:t xml:space="preserve"> Novejše ekonomske teorije s pojmom »kapital« že dolgo ne razumejo več le materialnih oziroma otipljivih resursov, temveč v  celoti priznavajo obstoj in ekonomsko učinkovanje tudi t. i. nematerialnih (fizično in finančno-vrednostno neotipljivih oz. računovodsko nevidnih) oblik kapitala. V najširšem pomenu te besede je torej kapital v bistvu vsaka - materialna ali nematerialna dobrina ali vrednost, ki v produkcijskih procesih (so)ustvarja novo vrednost..</w:t>
      </w:r>
    </w:p>
  </w:footnote>
  <w:footnote w:id="13">
    <w:p w:rsidR="004A0407" w:rsidRDefault="004A0407" w:rsidP="005A6417">
      <w:pPr>
        <w:pStyle w:val="Sprotnaopomba-besedilo"/>
        <w:jc w:val="both"/>
      </w:pPr>
      <w:r>
        <w:rPr>
          <w:rStyle w:val="Sprotnaopomba-sklic"/>
        </w:rPr>
        <w:footnoteRef/>
      </w:r>
      <w:r>
        <w:t xml:space="preserve"> </w:t>
      </w:r>
      <w:r w:rsidRPr="00FD0F9C">
        <w:t xml:space="preserve">»Znameniti guru menedžmenta Charles </w:t>
      </w:r>
      <w:proofErr w:type="spellStart"/>
      <w:r w:rsidRPr="00FD0F9C">
        <w:t>Handy</w:t>
      </w:r>
      <w:proofErr w:type="spellEnd"/>
      <w:r w:rsidRPr="00FD0F9C">
        <w:rPr>
          <w:b/>
        </w:rPr>
        <w:t xml:space="preserve"> </w:t>
      </w:r>
      <w:r w:rsidRPr="00FD0F9C">
        <w:t xml:space="preserve">verjame, da se kapitalizem v sedanji obliki ne bo obdržal. Podjetja in država bodo morali spremeniti pravila, najti nove rešitve za lastništvo. Če so podjetja čedalje bolj odvisna od ljudi, potem tisti, ki zagotavljajo denar, ne morejo imeti več pravic od tistih, ki ga ustvarjajo. Iskanja ravnotežja med znanjem in kapitalom kot ključnima produkcijskima dejavnikoma se bodo najprej lotili v IT podjetjih, oglaševalskih agencijah, visokotehnoloških </w:t>
      </w:r>
      <w:proofErr w:type="spellStart"/>
      <w:r w:rsidRPr="00FD0F9C">
        <w:t>nišnih</w:t>
      </w:r>
      <w:proofErr w:type="spellEnd"/>
      <w:r w:rsidRPr="00FD0F9C">
        <w:t xml:space="preserve"> podjetjih, skratka tam, kjer so zaposleni vsa vrednost podjetja.« (Šmuc, 2007: 3)</w:t>
      </w:r>
    </w:p>
  </w:footnote>
  <w:footnote w:id="14">
    <w:p w:rsidR="004A0407" w:rsidRDefault="004A0407" w:rsidP="00014A25">
      <w:pPr>
        <w:pStyle w:val="Sprotnaopomba-besedilo"/>
        <w:jc w:val="both"/>
      </w:pPr>
      <w:r>
        <w:rPr>
          <w:rStyle w:val="Sprotnaopomba-sklic"/>
        </w:rPr>
        <w:footnoteRef/>
      </w:r>
      <w:r>
        <w:t xml:space="preserve"> Podrobneje o tem v Gostiša (2017:  66-68).  Teoretično </w:t>
      </w:r>
      <w:proofErr w:type="spellStart"/>
      <w:r>
        <w:t>podstat</w:t>
      </w:r>
      <w:proofErr w:type="spellEnd"/>
      <w:r>
        <w:t xml:space="preserve"> sistema sodelovanja delavcev pri upravljanju in udeležbe pri dobičku torej v resnici predstavlja ekonomska, ne zgolj »organizacijska« teorija, kot se o tem večinoma razmišlja danes. Čeprav je vsekakor res, da po ugotovitvah organizacijskih ved tako </w:t>
      </w:r>
      <w:proofErr w:type="spellStart"/>
      <w:r>
        <w:t>upravljalska</w:t>
      </w:r>
      <w:proofErr w:type="spellEnd"/>
      <w:r>
        <w:t xml:space="preserve"> kot finančna participacija signifikantno pozitivno vplivata na »zavzetost« zaposlenih, ker - ne glede na obseg konkretnih pravic - v bistvu že pomenita vsaj zametek postopnega preseganja njihovega klasičnega mezdnega položaja, ki onemogoča učinkovito zadovoljevanje tudi njihovih številnih osebnostnih in </w:t>
      </w:r>
      <w:proofErr w:type="spellStart"/>
      <w:r>
        <w:t>societalnih</w:t>
      </w:r>
      <w:proofErr w:type="spellEnd"/>
      <w:r>
        <w:t xml:space="preserve"> potreb v zvezi z delom in v tem smislu učinkuje izrazito </w:t>
      </w:r>
      <w:proofErr w:type="spellStart"/>
      <w:r>
        <w:t>demotivacijsko</w:t>
      </w:r>
      <w:proofErr w:type="spellEnd"/>
      <w:r>
        <w:t>.</w:t>
      </w:r>
    </w:p>
  </w:footnote>
  <w:footnote w:id="15">
    <w:p w:rsidR="004A0407" w:rsidRPr="0086467A" w:rsidRDefault="004A0407" w:rsidP="0086467A">
      <w:pPr>
        <w:jc w:val="both"/>
        <w:rPr>
          <w:sz w:val="20"/>
          <w:szCs w:val="20"/>
        </w:rPr>
      </w:pPr>
      <w:r>
        <w:rPr>
          <w:rStyle w:val="Sprotnaopomba-sklic"/>
        </w:rPr>
        <w:footnoteRef/>
      </w:r>
      <w:r>
        <w:t xml:space="preserve"> </w:t>
      </w:r>
      <w:r w:rsidRPr="0086467A">
        <w:rPr>
          <w:sz w:val="20"/>
          <w:szCs w:val="20"/>
        </w:rPr>
        <w:t>Skladno s tem so tudi današnje ekonomske politike, vključno z razvpitimi »strukturnimi« (davčn</w:t>
      </w:r>
      <w:r>
        <w:rPr>
          <w:sz w:val="20"/>
          <w:szCs w:val="20"/>
        </w:rPr>
        <w:t>imi</w:t>
      </w:r>
      <w:r w:rsidRPr="0086467A">
        <w:rPr>
          <w:sz w:val="20"/>
          <w:szCs w:val="20"/>
        </w:rPr>
        <w:t>, fiskaln</w:t>
      </w:r>
      <w:r>
        <w:rPr>
          <w:sz w:val="20"/>
          <w:szCs w:val="20"/>
        </w:rPr>
        <w:t>imi</w:t>
      </w:r>
      <w:r w:rsidRPr="0086467A">
        <w:rPr>
          <w:sz w:val="20"/>
          <w:szCs w:val="20"/>
        </w:rPr>
        <w:t>, socialn</w:t>
      </w:r>
      <w:r>
        <w:rPr>
          <w:sz w:val="20"/>
          <w:szCs w:val="20"/>
        </w:rPr>
        <w:t>imi</w:t>
      </w:r>
      <w:r w:rsidRPr="0086467A">
        <w:rPr>
          <w:sz w:val="20"/>
          <w:szCs w:val="20"/>
        </w:rPr>
        <w:t xml:space="preserve"> itd.) reformami, ki se seveda sistemskih temeljev aktualnega kapitalizma niti ne dotikajo, kaj šele, da bi jih skušale spreminjati, še vedno obsedene izključno z ustvarjanjem </w:t>
      </w:r>
      <w:r>
        <w:rPr>
          <w:sz w:val="20"/>
          <w:szCs w:val="20"/>
        </w:rPr>
        <w:t xml:space="preserve">čim bolj </w:t>
      </w:r>
      <w:r w:rsidRPr="0086467A">
        <w:rPr>
          <w:sz w:val="20"/>
          <w:szCs w:val="20"/>
        </w:rPr>
        <w:t>»ugodnega poslovnega okolja za kapital«</w:t>
      </w:r>
      <w:r>
        <w:rPr>
          <w:sz w:val="20"/>
          <w:szCs w:val="20"/>
        </w:rPr>
        <w:t>. V</w:t>
      </w:r>
      <w:r w:rsidRPr="0086467A">
        <w:rPr>
          <w:sz w:val="20"/>
          <w:szCs w:val="20"/>
        </w:rPr>
        <w:t xml:space="preserve">e se </w:t>
      </w:r>
      <w:r>
        <w:rPr>
          <w:sz w:val="20"/>
          <w:szCs w:val="20"/>
        </w:rPr>
        <w:t>kajpak pretežno</w:t>
      </w:r>
      <w:r w:rsidRPr="0086467A">
        <w:rPr>
          <w:sz w:val="20"/>
          <w:szCs w:val="20"/>
        </w:rPr>
        <w:t xml:space="preserve"> na čigav račun</w:t>
      </w:r>
      <w:r>
        <w:rPr>
          <w:sz w:val="20"/>
          <w:szCs w:val="20"/>
        </w:rPr>
        <w:t xml:space="preserve"> in s kakšnimi - brez dvoma </w:t>
      </w:r>
      <w:proofErr w:type="spellStart"/>
      <w:r>
        <w:rPr>
          <w:sz w:val="20"/>
          <w:szCs w:val="20"/>
        </w:rPr>
        <w:t>demotivacijskimi</w:t>
      </w:r>
      <w:proofErr w:type="spellEnd"/>
      <w:r>
        <w:rPr>
          <w:sz w:val="20"/>
          <w:szCs w:val="20"/>
        </w:rPr>
        <w:t xml:space="preserve"> - učinki na nosilce človeškega kapitala. In to kljub dejstvu, da družbenoekonomski sistem, ki zanemarja razvoj in ekonomsko motivacijo svojega najpomembnejšega produkcijskega dejavnika - tudi strogo ekonomistično gledano - že po logiki stvari ne more imeti prihodnosti. </w:t>
      </w:r>
    </w:p>
  </w:footnote>
  <w:footnote w:id="16">
    <w:p w:rsidR="004A0407" w:rsidRDefault="004A0407" w:rsidP="00F15290">
      <w:pPr>
        <w:pStyle w:val="Sprotnaopomba-besedilo"/>
        <w:jc w:val="both"/>
      </w:pPr>
      <w:r>
        <w:rPr>
          <w:rStyle w:val="Sprotnaopomba-sklic"/>
        </w:rPr>
        <w:footnoteRef/>
      </w:r>
      <w:r>
        <w:t xml:space="preserve"> Od tod tudi znana demagoška teza o kapitalistih kot dobrotnikih in skrbnikih ljudstva, ki da so s svojo pridnostjo, varčnostjo, sposobnostjo in podjetnostjo ustvarili (in še ustvarjajo) kapital kot temelj celotnega gospodarstva, s katerim nesposobnemu delu prebivalstva sploh omogočajo delo in preživetje.</w:t>
      </w:r>
    </w:p>
  </w:footnote>
  <w:footnote w:id="17">
    <w:p w:rsidR="004A0407" w:rsidRDefault="004A0407" w:rsidP="00FF5CEA">
      <w:pPr>
        <w:pStyle w:val="Sprotnaopomba-besedilo"/>
        <w:jc w:val="both"/>
      </w:pPr>
      <w:r>
        <w:rPr>
          <w:rStyle w:val="Sprotnaopomba-sklic"/>
        </w:rPr>
        <w:footnoteRef/>
      </w:r>
      <w:r>
        <w:t xml:space="preserve"> Po znani. </w:t>
      </w:r>
      <w:proofErr w:type="spellStart"/>
      <w:r>
        <w:t>Herzbergovi</w:t>
      </w:r>
      <w:proofErr w:type="spellEnd"/>
      <w:r>
        <w:t xml:space="preserve"> motivacijski teoriji so, denimo, plača in druge materialne ugodnosti le t. i. higienik, ne motivator. Mimogrede: udeležba na dobičku, ki že po definiciji ni del »plače«, seveda ne sodi med higienike, temveč med motivatorje, kajti pri tem gre - veliko bolj kot za materialno nagrado - v bistvu za zadovoljevanje »osebnostne« potrebe po priznanju in spoštovanju danega prispevka posameznika k skupnemu produktu.</w:t>
      </w:r>
    </w:p>
  </w:footnote>
  <w:footnote w:id="18">
    <w:p w:rsidR="004A0407" w:rsidRPr="00BD4626" w:rsidRDefault="004A0407" w:rsidP="006F767B">
      <w:pPr>
        <w:pStyle w:val="Sprotnaopomba-besedilo"/>
        <w:jc w:val="both"/>
        <w:rPr>
          <w:sz w:val="24"/>
          <w:szCs w:val="24"/>
        </w:rPr>
      </w:pPr>
      <w:r>
        <w:rPr>
          <w:rStyle w:val="Sprotnaopomba-sklic"/>
        </w:rPr>
        <w:footnoteRef/>
      </w:r>
      <w:r>
        <w:t xml:space="preserve"> </w:t>
      </w:r>
      <w:r w:rsidRPr="00D66C02">
        <w:t xml:space="preserve">Ni jasno, </w:t>
      </w:r>
      <w:r>
        <w:t>kako lahko</w:t>
      </w:r>
      <w:r w:rsidRPr="00D66C02">
        <w:t xml:space="preserve"> pravo danes v nasprotju z lastnimi temeljnimi načeli temu sploh priznava status pravne osebe in </w:t>
      </w:r>
      <w:r>
        <w:t>»</w:t>
      </w:r>
      <w:r w:rsidRPr="00D66C02">
        <w:t>delodajalca</w:t>
      </w:r>
      <w:r>
        <w:t>«</w:t>
      </w:r>
      <w:r w:rsidRPr="00D66C02">
        <w:t xml:space="preserve"> na trgu dela, kajti za to niso izpolnjeni izpolnjene niti najbolj elementarne predpostavke iz teorije pravnih oseb glede nujnosti predhodne zagotovljenosti celotnega materialnega in personalne substrata, potrebnega za opravljanje njenega predvidenega družbenega poslanstva. Kapital in podjetništvo njegovih lastnikov sama po sebi - brez sodelovanja dela in njegovih lastnikov - namreč (še) nista sposobna izvajati produkcije kot osnovnega družbenega poslanstva podjetij. Zato tudi (še) nista »podjetje« niti v ekonomskem smislu, ampak sta zgolj šele nekakšen »ekonomski fetus«, torej načeloma tudi ne bi </w:t>
      </w:r>
      <w:r>
        <w:t xml:space="preserve">mogla in </w:t>
      </w:r>
      <w:r w:rsidRPr="00D66C02">
        <w:t xml:space="preserve">smela pridobiti statusa gospodarske družbe/korporacije. Gre </w:t>
      </w:r>
      <w:r>
        <w:t xml:space="preserve">vsekakor </w:t>
      </w:r>
      <w:r w:rsidRPr="00D66C02">
        <w:t xml:space="preserve">za izjemno hudo pravno </w:t>
      </w:r>
      <w:proofErr w:type="spellStart"/>
      <w:r w:rsidRPr="00D66C02">
        <w:t>devianco</w:t>
      </w:r>
      <w:proofErr w:type="spellEnd"/>
      <w:r w:rsidRPr="00D66C02">
        <w:t>, ki ima tudi izjemno hude posledice v družbenoekonomskem sistemu.</w:t>
      </w:r>
      <w:r>
        <w:rPr>
          <w:sz w:val="24"/>
          <w:szCs w:val="24"/>
        </w:rPr>
        <w:t xml:space="preserve"> </w:t>
      </w:r>
    </w:p>
  </w:footnote>
  <w:footnote w:id="19">
    <w:p w:rsidR="004A0407" w:rsidRDefault="004A0407" w:rsidP="001A6A42">
      <w:pPr>
        <w:pStyle w:val="Sprotnaopomba-besedilo"/>
        <w:jc w:val="both"/>
      </w:pPr>
      <w:r>
        <w:rPr>
          <w:rStyle w:val="Sprotnaopomba-sklic"/>
        </w:rPr>
        <w:footnoteRef/>
      </w:r>
      <w:r>
        <w:t xml:space="preserve"> Prav iz tega razloga je, denimo, že Filadelfijska deklaracija MOD iz leta 1944 izrecno prepovedala delo - bodisi ekonomsko bodisi pravno - obravnavati kot tržno blago. Določba I/a točke te deklaracije se namreč glasi: »(a) delo ni blago.« (angl. </w:t>
      </w:r>
      <w:proofErr w:type="spellStart"/>
      <w:r>
        <w:t>labour</w:t>
      </w:r>
      <w:proofErr w:type="spellEnd"/>
      <w:r>
        <w:t xml:space="preserve"> is not a </w:t>
      </w:r>
      <w:proofErr w:type="spellStart"/>
      <w:r>
        <w:t>commodity</w:t>
      </w:r>
      <w:proofErr w:type="spellEnd"/>
      <w:r>
        <w:t>). Hkrati pa je to tudi drugi ključen razlog, zaradi katerega kapital s svojimi lastniki (brez predhodne pravne vključitve dela in njegovih lastnikov) v resnici že po splošnih pravnih pravilih ne bi smel pridobiti statusa samostojne pravne osebe. Kupoprodaja dela je namreč pravno prepovedana dejavnost, s takšno pa se ne sme ukvarjati noben pravni subjekt. Prav nakup »delovne sile« pa je eden prvih pravnih poslov, ki jih mora opraviti gospodarska družba, da sploh lahko začne opravljati svojo registrirano dejavnost.</w:t>
      </w:r>
    </w:p>
  </w:footnote>
  <w:footnote w:id="20">
    <w:p w:rsidR="004A0407" w:rsidRPr="00F82AF9" w:rsidRDefault="004A0407" w:rsidP="00F82AF9">
      <w:pPr>
        <w:jc w:val="both"/>
        <w:rPr>
          <w:rFonts w:cs="Times New Roman"/>
          <w:sz w:val="20"/>
          <w:szCs w:val="20"/>
          <w:lang w:eastAsia="en-US"/>
        </w:rPr>
      </w:pPr>
      <w:r w:rsidRPr="00F82AF9">
        <w:rPr>
          <w:rStyle w:val="Sprotnaopomba-sklic"/>
          <w:sz w:val="20"/>
          <w:szCs w:val="20"/>
        </w:rPr>
        <w:footnoteRef/>
      </w:r>
      <w:r w:rsidRPr="00F82AF9">
        <w:rPr>
          <w:sz w:val="20"/>
          <w:szCs w:val="20"/>
        </w:rPr>
        <w:t xml:space="preserve"> Poleg tveganja, ki seveda v resnici še zdaleč ni imanentno le lastnikom kapitala, so integralne sestavine tega pojma tudi podjetniška ideja in ustanovitvena iniciativa, strateško upravljanje, vodenje in </w:t>
      </w:r>
      <w:proofErr w:type="spellStart"/>
      <w:r w:rsidRPr="00F82AF9">
        <w:rPr>
          <w:sz w:val="20"/>
          <w:szCs w:val="20"/>
        </w:rPr>
        <w:t>inoviranje</w:t>
      </w:r>
      <w:proofErr w:type="spellEnd"/>
      <w:r w:rsidRPr="00F82AF9">
        <w:rPr>
          <w:sz w:val="20"/>
          <w:szCs w:val="20"/>
        </w:rPr>
        <w:t xml:space="preserve"> poslovnih procesov itd. Te danes - vsaj v večjih korporacijah - v glavnem prehajajo na »notranje podjetnike« (menedžment in zaposleni), podjetniška funkcija lastnikov kapitala pa je </w:t>
      </w:r>
      <w:r w:rsidR="00054F9D">
        <w:rPr>
          <w:sz w:val="20"/>
          <w:szCs w:val="20"/>
        </w:rPr>
        <w:t xml:space="preserve">pogosto </w:t>
      </w:r>
      <w:r w:rsidRPr="00F82AF9">
        <w:rPr>
          <w:sz w:val="20"/>
          <w:szCs w:val="20"/>
        </w:rPr>
        <w:t>zreducirana v glavnem le na tveganje s tem kapitalom. O tem podrobneje govori, denimo, Galbraith (2010 - 33 - 40), ki med drugim pravi: »Nadaljevanje političnega in družbenega čaščenja malih podjetij in družinskih kmetij je, blago rečeno, nedolžna oblika prevare. Tradicija in romantika, toda ne stvarnost. V</w:t>
      </w:r>
      <w:r w:rsidRPr="00FD0F9C">
        <w:t xml:space="preserve"> stvarnosti prehaja moč na </w:t>
      </w:r>
      <w:proofErr w:type="spellStart"/>
      <w:r w:rsidRPr="00FD0F9C">
        <w:t>management</w:t>
      </w:r>
      <w:proofErr w:type="spellEnd"/>
      <w:r w:rsidRPr="00FD0F9C">
        <w:t xml:space="preserve">, organizacijo, </w:t>
      </w:r>
      <w:r w:rsidRPr="00F82AF9">
        <w:rPr>
          <w:rFonts w:cs="Times New Roman"/>
          <w:sz w:val="20"/>
          <w:szCs w:val="20"/>
        </w:rPr>
        <w:t xml:space="preserve">Microsoft. […] Kapitalizem, ki je odprl pot </w:t>
      </w:r>
      <w:proofErr w:type="spellStart"/>
      <w:r w:rsidRPr="00F82AF9">
        <w:rPr>
          <w:rFonts w:cs="Times New Roman"/>
          <w:sz w:val="20"/>
          <w:szCs w:val="20"/>
        </w:rPr>
        <w:t>managementu</w:t>
      </w:r>
      <w:proofErr w:type="spellEnd"/>
      <w:r w:rsidRPr="00F82AF9">
        <w:rPr>
          <w:rFonts w:cs="Times New Roman"/>
          <w:sz w:val="20"/>
          <w:szCs w:val="20"/>
        </w:rPr>
        <w:t xml:space="preserve"> in korporacijski birokraciji, je iznašel navidezno pomembnost lastnikov. V tem je prevara.« Bergant (2018) pa k temu lucidno dodaja, </w:t>
      </w:r>
      <w:r>
        <w:rPr>
          <w:rFonts w:cs="Times New Roman"/>
          <w:sz w:val="20"/>
          <w:szCs w:val="20"/>
        </w:rPr>
        <w:t>da</w:t>
      </w:r>
      <w:r w:rsidRPr="00F82AF9">
        <w:rPr>
          <w:rFonts w:cs="Times New Roman"/>
          <w:sz w:val="20"/>
          <w:szCs w:val="20"/>
        </w:rPr>
        <w:t xml:space="preserve"> </w:t>
      </w:r>
      <w:r w:rsidRPr="00F82AF9">
        <w:rPr>
          <w:rFonts w:cs="Times New Roman"/>
          <w:sz w:val="20"/>
          <w:szCs w:val="20"/>
          <w:lang w:eastAsia="en-US"/>
        </w:rPr>
        <w:t>za podjetnike, ki so zaposleni in obenem tudi večinski lastniki svojega podjetja</w:t>
      </w:r>
      <w:r>
        <w:rPr>
          <w:rFonts w:cs="Times New Roman"/>
          <w:sz w:val="20"/>
          <w:szCs w:val="20"/>
          <w:lang w:eastAsia="en-US"/>
        </w:rPr>
        <w:t>, razprava o tem vprašanju verjetno res ni zanimiva, »n</w:t>
      </w:r>
      <w:r w:rsidRPr="00F82AF9">
        <w:rPr>
          <w:rFonts w:cs="Times New Roman"/>
          <w:sz w:val="20"/>
          <w:szCs w:val="20"/>
          <w:lang w:eastAsia="en-US"/>
        </w:rPr>
        <w:t>a žalost pa svetovni kapital ni pretežno v rokah takih podjetnikov«.</w:t>
      </w:r>
      <w:r w:rsidRPr="00F82AF9">
        <w:rPr>
          <w:sz w:val="20"/>
          <w:szCs w:val="20"/>
        </w:rPr>
        <w:t xml:space="preserve">Ker je torej podjetništvo tipično osebnostna lastnost ljudi, ne lastnost kapitala (in tudi ne nujno njegovih lastnikov), lahko </w:t>
      </w:r>
      <w:proofErr w:type="spellStart"/>
      <w:r w:rsidRPr="00F82AF9">
        <w:rPr>
          <w:sz w:val="20"/>
          <w:szCs w:val="20"/>
        </w:rPr>
        <w:t>upravljalske</w:t>
      </w:r>
      <w:proofErr w:type="spellEnd"/>
      <w:r w:rsidRPr="00F82AF9">
        <w:rPr>
          <w:sz w:val="20"/>
          <w:szCs w:val="20"/>
        </w:rPr>
        <w:t xml:space="preserve"> in materialne pravice iz tega naslova načeloma uživajo le tisti, ki te funkcije tudi dejansko opravljajo (pravna absurdnost t. i. agentske teorije!) in v odvisnosti od obsega, ki ga opravljajo. V tem smislu t. i. </w:t>
      </w:r>
      <w:proofErr w:type="spellStart"/>
      <w:r w:rsidRPr="00F82AF9">
        <w:rPr>
          <w:sz w:val="20"/>
          <w:szCs w:val="20"/>
        </w:rPr>
        <w:t>portfeljski</w:t>
      </w:r>
      <w:proofErr w:type="spellEnd"/>
      <w:r w:rsidRPr="00F82AF9">
        <w:rPr>
          <w:sz w:val="20"/>
          <w:szCs w:val="20"/>
        </w:rPr>
        <w:t xml:space="preserve"> vlagatelji kapitala niso prav nič večji podjetniki od zaposlenih - t. i. notranjih podjetnikov v konkretnem podjetju, pa vendarle jim pravo priznava polne in izključne korporacijske pravice (kar, mimogrede, seveda pomeni, da je danes v resnici zgolj lastnina sama po sebi, ne pa podjetništvo, sistemska podlaga vseh korporacijskih pravic). Podjetništvo mora torej postati predmet samostojnega in ločenega </w:t>
      </w:r>
      <w:r w:rsidR="00054F9D">
        <w:rPr>
          <w:sz w:val="20"/>
          <w:szCs w:val="20"/>
        </w:rPr>
        <w:t xml:space="preserve">vendar ne »trajnega«) </w:t>
      </w:r>
      <w:r w:rsidRPr="00F82AF9">
        <w:rPr>
          <w:sz w:val="20"/>
          <w:szCs w:val="20"/>
        </w:rPr>
        <w:t>nagrajevanja, ne pa temelj izključne in trajne pravice do upravljanja in prilaščanja »plodov« skupnega ustvarjanja v podjetju.</w:t>
      </w:r>
      <w:r w:rsidR="00054F9D">
        <w:rPr>
          <w:sz w:val="20"/>
          <w:szCs w:val="20"/>
        </w:rPr>
        <w:t xml:space="preserve"> V nobenem primeru in na nobeni utemeljeni pravni podlagi pa na tej podlagi seveda ni mogoče povsem izključiti pripadajočih korporacijskih pravic lastnikov dela oz. človeškega kapitala na temelju njihove nespornega prispevka k produktu.</w:t>
      </w:r>
    </w:p>
  </w:footnote>
  <w:footnote w:id="21">
    <w:p w:rsidR="004A0407" w:rsidRDefault="004A0407" w:rsidP="00B14960">
      <w:pPr>
        <w:pStyle w:val="Sprotnaopomba-besedilo"/>
        <w:jc w:val="both"/>
      </w:pPr>
      <w:r>
        <w:rPr>
          <w:rStyle w:val="Sprotnaopomba-sklic"/>
        </w:rPr>
        <w:footnoteRef/>
      </w:r>
      <w:r>
        <w:t xml:space="preserve"> Bistvo vseh produkcijskih dejavnikov naj bi bilo po teoriji sicer prav ustvarjanje ekonomskega donosa svojim lastnikom (ne morda latnikom drugega). Mezda/plača je torej po svojem ekonomskem bistvu s tega vidika bolj nekakšna »amortizacija delovne sile« kot pa dohodek iz naslova prispevka dela k produktu.</w:t>
      </w:r>
    </w:p>
  </w:footnote>
  <w:footnote w:id="22">
    <w:p w:rsidR="004A0407" w:rsidRDefault="004A0407" w:rsidP="00FC7576">
      <w:pPr>
        <w:pStyle w:val="Sprotnaopomba-besedilo"/>
        <w:jc w:val="both"/>
      </w:pPr>
      <w:r>
        <w:rPr>
          <w:rStyle w:val="Sprotnaopomba-sklic"/>
        </w:rPr>
        <w:footnoteRef/>
      </w:r>
      <w:r>
        <w:t xml:space="preserve"> Temu je danes dejansko res tako izključno le zaradi zgoraj pojasnjene pravne zasnove kapitalističnega podjetja kot »pravno </w:t>
      </w:r>
      <w:proofErr w:type="spellStart"/>
      <w:r>
        <w:t>personificiranega</w:t>
      </w:r>
      <w:proofErr w:type="spellEnd"/>
      <w:r>
        <w:t xml:space="preserve"> kapitala«, kajti njegov poslovni rezultat se skladno z njegovim poslanstvom logično ugotavlja kot »dobiček/profit« za njegove lastnike. Če bi bilo podjetje v duhu teorije družbene odgovornosti in t. i. deležniške koncepcije podjetij pravno zasnovano kot »(enako)pravna skupnost človeškega in finančnega kapitala ter njunih lastnikov«, pa bi tovrstni motiv (skladno z njegovim bistveno drugače opredeljenim temeljnim družbenim poslanstvom) pač predstavljal, na primer, čisti dohodek podjetja, ki bi se - skladno s prispevki k njegovemu ustvarjanju - delil med lastnike obeh produkcijskih dejavnikov, le da bi to (za razliko od sedanjega stanja) motiviralo oboje (ne samo lastnike finančnega kapitala), kar bi seveda - verjetno kot edino - lahko v uvodoma pojasnjenih bistveno spremenjenih objektivnih družbenoekonomskih okoliščinah 21. stoletja tudi dejansko močno pospešilo ekonomski razvoj.  Ravno zaradi izrazito </w:t>
      </w:r>
      <w:proofErr w:type="spellStart"/>
      <w:r>
        <w:t>demotivacijskih</w:t>
      </w:r>
      <w:proofErr w:type="spellEnd"/>
      <w:r>
        <w:t xml:space="preserve"> učinkov na lastnike človeškega kapitala namreč sedanji mezdni model kapitalizma že dolgo ni in tudi ne more biti več  (niti strogo ekonomsko gledano) »superioren«.</w:t>
      </w:r>
    </w:p>
  </w:footnote>
  <w:footnote w:id="23">
    <w:p w:rsidR="004A0407" w:rsidRDefault="004A0407" w:rsidP="00196A39">
      <w:pPr>
        <w:pStyle w:val="Sprotnaopomba-besedilo"/>
        <w:jc w:val="both"/>
      </w:pPr>
      <w:r>
        <w:rPr>
          <w:rStyle w:val="Sprotnaopomba-sklic"/>
        </w:rPr>
        <w:footnoteRef/>
      </w:r>
      <w:r>
        <w:t xml:space="preserve"> »</w:t>
      </w:r>
      <w:r w:rsidRPr="00145F19">
        <w:t>Ne glede na vse zgodovinske uganke ni dvoma, da je bila stopnja kapitalsk</w:t>
      </w:r>
      <w:r>
        <w:t>ega donosa vedno opazno višja od</w:t>
      </w:r>
      <w:r w:rsidRPr="00145F19">
        <w:t xml:space="preserve"> stopnje rasti </w:t>
      </w:r>
      <w:r w:rsidRPr="008858D2">
        <w:t>–</w:t>
      </w:r>
      <w:r w:rsidRPr="00145F19">
        <w:t xml:space="preserve"> dolgoročno </w:t>
      </w:r>
      <w:r>
        <w:t xml:space="preserve">(če upoštevamo tudi t. i. nepremičninski kapital, op.a.) </w:t>
      </w:r>
      <w:r w:rsidRPr="00145F19">
        <w:t xml:space="preserve">okoli </w:t>
      </w:r>
      <w:r>
        <w:t xml:space="preserve">4 do </w:t>
      </w:r>
      <w:r w:rsidRPr="00145F19">
        <w:t>5 % na leto. … Večino človekove zgodovine je bila torej stopnja kapitalskega donosa vedno najmanj deset- ali 20-krat višja od stopn</w:t>
      </w:r>
      <w:r>
        <w:t>je rasti proizvoda in dohodka.« (</w:t>
      </w:r>
      <w:proofErr w:type="spellStart"/>
      <w:r>
        <w:t>Piketty</w:t>
      </w:r>
      <w:proofErr w:type="spellEnd"/>
      <w:r>
        <w:t>, 2015: 442-</w:t>
      </w:r>
      <w:r w:rsidRPr="00145F19">
        <w:t>443)</w:t>
      </w:r>
    </w:p>
  </w:footnote>
  <w:footnote w:id="24">
    <w:p w:rsidR="004A0407" w:rsidRPr="001F4CA0" w:rsidRDefault="004A0407" w:rsidP="001F4CA0">
      <w:pPr>
        <w:jc w:val="both"/>
        <w:rPr>
          <w:sz w:val="20"/>
          <w:szCs w:val="20"/>
        </w:rPr>
      </w:pPr>
      <w:r>
        <w:rPr>
          <w:rStyle w:val="Sprotnaopomba-sklic"/>
        </w:rPr>
        <w:footnoteRef/>
      </w:r>
      <w:r>
        <w:t xml:space="preserve"> </w:t>
      </w:r>
      <w:r w:rsidRPr="00A6552F">
        <w:rPr>
          <w:sz w:val="20"/>
          <w:szCs w:val="20"/>
        </w:rPr>
        <w:t>Damijan (2014: 9), denimo, v zvezi z zadnjo gospodarsko krizo</w:t>
      </w:r>
      <w:r>
        <w:rPr>
          <w:sz w:val="20"/>
          <w:szCs w:val="20"/>
        </w:rPr>
        <w:t xml:space="preserve"> ugotavlja</w:t>
      </w:r>
      <w:r w:rsidRPr="00A6552F">
        <w:rPr>
          <w:sz w:val="20"/>
          <w:szCs w:val="20"/>
        </w:rPr>
        <w:t xml:space="preserve">: »Ne gre za krizo neučinkovitosti na strani ponudbe (proizvodnje), ta je v globalizirani verziji kapitalizma naravnost </w:t>
      </w:r>
      <w:proofErr w:type="spellStart"/>
      <w:r w:rsidRPr="00A6552F">
        <w:rPr>
          <w:sz w:val="20"/>
          <w:szCs w:val="20"/>
        </w:rPr>
        <w:t>hiperučinkovita</w:t>
      </w:r>
      <w:proofErr w:type="spellEnd"/>
      <w:r w:rsidRPr="00A6552F">
        <w:rPr>
          <w:sz w:val="20"/>
          <w:szCs w:val="20"/>
        </w:rPr>
        <w:t>. Pač pa gre za krizo na strani povpraševanja, ki pa je posledica neustrezne razdelitve prihodkov od gospodarjenja. In to v razvitih državah. Natančneje, ker delavci v razvitih državah dobijo premajhen delež kolača, je povpraševanje izjemno nestabilno.« Tudi Mencinger (2013: 4) v tej zvezi ugotavlja, da se je v zadnjih desetletjih pri delitvi družbenega produkta med delom in kapitalom izrazito zmanjšal delež dela in narasel delež kapitala. Omenjeno zmanjševanje deleža dela pri delitvi družbenega produkta je povzročilo zmanjšanje kupne moči pri večini, zato so jo na približno enaki ravni umetno vzdrževali le s krediti</w:t>
      </w:r>
      <w:r>
        <w:rPr>
          <w:sz w:val="20"/>
          <w:szCs w:val="20"/>
        </w:rPr>
        <w:t xml:space="preserve"> (z znanimi posledicami v obliki hude gospodarske krize)</w:t>
      </w:r>
      <w:r w:rsidRPr="00A6552F">
        <w:rPr>
          <w:sz w:val="20"/>
          <w:szCs w:val="20"/>
        </w:rPr>
        <w:t xml:space="preserve">. Praktično identično stališče zastopa tudi </w:t>
      </w:r>
      <w:proofErr w:type="spellStart"/>
      <w:r w:rsidRPr="00A6552F">
        <w:rPr>
          <w:sz w:val="20"/>
          <w:szCs w:val="20"/>
        </w:rPr>
        <w:t>Šajatović</w:t>
      </w:r>
      <w:proofErr w:type="spellEnd"/>
      <w:r w:rsidRPr="00A6552F">
        <w:rPr>
          <w:sz w:val="20"/>
          <w:szCs w:val="20"/>
        </w:rPr>
        <w:t xml:space="preserve"> (2012), ki ugotavlja: »Če obstaja resna grožnja svetu, potem je to stanje globalne ekonomije in napačne diagnoze današnje svetovne recesije. Ta je predvsem posledica hiperprodukcije blaga, šele potem ‘pohlepnih bankirjev’.« </w:t>
      </w:r>
    </w:p>
  </w:footnote>
  <w:footnote w:id="25">
    <w:p w:rsidR="004A0407" w:rsidRDefault="004A0407" w:rsidP="00CF697E">
      <w:pPr>
        <w:pStyle w:val="Sprotnaopomba-besedilo"/>
        <w:jc w:val="both"/>
      </w:pPr>
      <w:r>
        <w:rPr>
          <w:rStyle w:val="Sprotnaopomba-sklic"/>
        </w:rPr>
        <w:footnoteRef/>
      </w:r>
      <w:r>
        <w:t xml:space="preserve"> Po znamenitem eseju Francisa </w:t>
      </w:r>
      <w:proofErr w:type="spellStart"/>
      <w:r>
        <w:t>Fukuyame</w:t>
      </w:r>
      <w:proofErr w:type="spellEnd"/>
      <w:r>
        <w:t xml:space="preserve"> z naslovom </w:t>
      </w:r>
      <w:r w:rsidRPr="00D639A6">
        <w:rPr>
          <w:i/>
        </w:rPr>
        <w:t>Konec zgodovine</w:t>
      </w:r>
      <w:r>
        <w:t xml:space="preserve">, objavljenem leta 1989. Spričo izjalovitve socializmov naj bi se sedanji kapitalizem dokončno potrdil kot - ekonomsko in politično - absolutno superioren družbeni sistem brez konkurence in brez alternative. </w:t>
      </w:r>
      <w:r w:rsidRPr="00D26506">
        <w:t xml:space="preserve">»Po </w:t>
      </w:r>
      <w:proofErr w:type="spellStart"/>
      <w:r w:rsidRPr="00D26506">
        <w:t>protikeynesijanski</w:t>
      </w:r>
      <w:proofErr w:type="spellEnd"/>
      <w:r w:rsidRPr="00D26506">
        <w:t xml:space="preserve"> revoluciji in nastopu nove desnice v sedemdesetih letih prejšnjega stoletja se je uveljavilo prepričanje o svobodnem tržnem gospodarstvu kot najboljšem izmed možnih svetov</w:t>
      </w:r>
      <w:r>
        <w:t xml:space="preserve">  …«. </w:t>
      </w:r>
      <w:r w:rsidRPr="00D26506">
        <w:t>(</w:t>
      </w:r>
      <w:proofErr w:type="spellStart"/>
      <w:r w:rsidRPr="00D26506">
        <w:t>Brščič</w:t>
      </w:r>
      <w:proofErr w:type="spellEnd"/>
      <w:r w:rsidRPr="00D26506">
        <w:t>, 2012: 14)</w:t>
      </w:r>
    </w:p>
  </w:footnote>
  <w:footnote w:id="26">
    <w:p w:rsidR="004A0407" w:rsidRPr="00212C34" w:rsidRDefault="004A0407" w:rsidP="00234A6D">
      <w:pPr>
        <w:pStyle w:val="Sprotnaopomba-besedilo"/>
        <w:jc w:val="both"/>
      </w:pPr>
      <w:r>
        <w:rPr>
          <w:rStyle w:val="Sprotnaopomba-sklic"/>
        </w:rPr>
        <w:footnoteRef/>
      </w:r>
      <w:r>
        <w:t xml:space="preserve"> Koncept socialne države, h kateremu se kot k nekakšni rešilni bilki prihodnjega družbenoekonomskega razvoja danes zatekajo tako ekonomska teorija in stroka kot (leve in desne) politike, je v bistvu le ena od dveh inačic oziroma bolje rečeno konceptov ekonomske politike znotraj istega, tj. še vedno tipičnega klasičnega mezdnega modela kapitalizma, in na dolgi rok ne rešuje ne - že zdaj enormne in še naprej strmo naraščajoče - neenakosti ne nobenega od drugih sistemskih problemov tega kapitalizma..Nikakor pa to k</w:t>
      </w:r>
      <w:r w:rsidRPr="00212C34">
        <w:t>ajpak ni nikakršen nov »model« kapitalizma.</w:t>
      </w:r>
    </w:p>
  </w:footnote>
  <w:footnote w:id="27">
    <w:p w:rsidR="004A0407" w:rsidRPr="00DF47DD" w:rsidRDefault="004A0407" w:rsidP="000B14BD">
      <w:pPr>
        <w:pStyle w:val="Sprotnaopomba-besedilo"/>
        <w:jc w:val="both"/>
      </w:pPr>
      <w:r w:rsidRPr="00261FC9">
        <w:rPr>
          <w:rStyle w:val="Sprotnaopomba-sklic"/>
          <w:sz w:val="24"/>
          <w:szCs w:val="24"/>
        </w:rPr>
        <w:footnoteRef/>
      </w:r>
      <w:r w:rsidRPr="00261FC9">
        <w:rPr>
          <w:sz w:val="24"/>
          <w:szCs w:val="24"/>
        </w:rPr>
        <w:t xml:space="preserve"> </w:t>
      </w:r>
      <w:r w:rsidRPr="00DF47DD">
        <w:t>Kupoprodaja (konkretno dela) kajpak že v o</w:t>
      </w:r>
      <w:r w:rsidR="005B0449">
        <w:t>snovi ni nikakršna »razdelitev«. Če delavec proda svoje delo kapitalistu, si s tem nista razdelila produkta, kajti ta je v celoti last kapitalista, ki gre z njim na trg.</w:t>
      </w:r>
      <w:r w:rsidRPr="00DF47DD">
        <w:t xml:space="preserve"> </w:t>
      </w:r>
      <w:r w:rsidR="005B0449">
        <w:t>Trg torej</w:t>
      </w:r>
      <w:r w:rsidRPr="00DF47DD">
        <w:t xml:space="preserve"> v resnici prav ničesar ne razdeli, ampak prek kupoprodaje le </w:t>
      </w:r>
      <w:r>
        <w:t xml:space="preserve">razporedi oz., kot temu pravita </w:t>
      </w:r>
      <w:proofErr w:type="spellStart"/>
      <w:r>
        <w:t>Samuelson</w:t>
      </w:r>
      <w:proofErr w:type="spellEnd"/>
      <w:r>
        <w:t xml:space="preserve"> in </w:t>
      </w:r>
      <w:proofErr w:type="spellStart"/>
      <w:r>
        <w:t>Nordhaus</w:t>
      </w:r>
      <w:proofErr w:type="spellEnd"/>
      <w:r>
        <w:t xml:space="preserve"> (2002: 223), </w:t>
      </w:r>
      <w:r w:rsidRPr="00DF47DD">
        <w:t xml:space="preserve">»porazdeli« </w:t>
      </w:r>
      <w:r>
        <w:t>narodni dohodek</w:t>
      </w:r>
      <w:r w:rsidRPr="00DF47DD">
        <w:t xml:space="preserve"> med lastnike produkcijskih dejavnikov, kar pa je seveda nekaj povsem drugega.</w:t>
      </w:r>
      <w:r>
        <w:t xml:space="preserve"> Proizvod naj bi se delil v konkretnih podjetjih in med konkretnimi »</w:t>
      </w:r>
      <w:proofErr w:type="spellStart"/>
      <w:r>
        <w:t>soproducenti</w:t>
      </w:r>
      <w:proofErr w:type="spellEnd"/>
      <w:r>
        <w:t>«, ne pa na trgu, ki je sicer sestavni del »podjetniškega okolja« (ne internega produkcijskega procesa).</w:t>
      </w:r>
      <w:r w:rsidRPr="00DF47DD">
        <w:t xml:space="preserve"> Zato je (</w:t>
      </w:r>
      <w:proofErr w:type="spellStart"/>
      <w:r w:rsidRPr="00DF47DD">
        <w:t>neo</w:t>
      </w:r>
      <w:proofErr w:type="spellEnd"/>
      <w:r w:rsidRPr="00DF47DD">
        <w:t xml:space="preserve">)klasična ekonomska teorija </w:t>
      </w:r>
      <w:r>
        <w:t xml:space="preserve">- </w:t>
      </w:r>
      <w:r w:rsidRPr="00DF47DD">
        <w:t>v bistvu</w:t>
      </w:r>
      <w:r>
        <w:t xml:space="preserve"> logično -</w:t>
      </w:r>
      <w:r w:rsidRPr="00DF47DD">
        <w:t xml:space="preserve"> </w:t>
      </w:r>
      <w:r>
        <w:t xml:space="preserve">sploh </w:t>
      </w:r>
      <w:r w:rsidRPr="00DF47DD">
        <w:t xml:space="preserve">brez resne </w:t>
      </w:r>
      <w:r>
        <w:t xml:space="preserve">lastne </w:t>
      </w:r>
      <w:r w:rsidRPr="00DF47DD">
        <w:t>teorije razdelitve</w:t>
      </w:r>
      <w:r>
        <w:t>. Č</w:t>
      </w:r>
      <w:r w:rsidRPr="00DF47DD">
        <w:t xml:space="preserve">e </w:t>
      </w:r>
      <w:r>
        <w:t xml:space="preserve">seveda </w:t>
      </w:r>
      <w:r w:rsidRPr="00DF47DD">
        <w:t xml:space="preserve">odmislimo </w:t>
      </w:r>
      <w:r>
        <w:t xml:space="preserve">poenostavljeno </w:t>
      </w:r>
      <w:r w:rsidRPr="00DF47DD">
        <w:t>t. i. Clarkovo teorijo faktorske razdelitve</w:t>
      </w:r>
      <w:r>
        <w:t xml:space="preserve">, nastalo </w:t>
      </w:r>
      <w:r w:rsidRPr="00DF47DD">
        <w:t xml:space="preserve">kot </w:t>
      </w:r>
      <w:r>
        <w:t xml:space="preserve">nek vsaj zasilen </w:t>
      </w:r>
      <w:r w:rsidRPr="00DF47DD">
        <w:t xml:space="preserve">odgovor na izzive marksizma, ki </w:t>
      </w:r>
      <w:r>
        <w:t>pa</w:t>
      </w:r>
      <w:r w:rsidRPr="00DF47DD">
        <w:t xml:space="preserve"> </w:t>
      </w:r>
      <w:r>
        <w:t xml:space="preserve">pomeni le enostavno »preslikavo« teorije produkcije in menjave« </w:t>
      </w:r>
      <w:r w:rsidR="000E06BE">
        <w:t xml:space="preserve">še na razdelitev </w:t>
      </w:r>
      <w:r>
        <w:t>in</w:t>
      </w:r>
      <w:r w:rsidR="0030218B">
        <w:t xml:space="preserve"> </w:t>
      </w:r>
      <w:r w:rsidRPr="00DF47DD">
        <w:t>niti slučajno ne vzdrži resne kritične presoje</w:t>
      </w:r>
      <w:r>
        <w:t>. In sicer ravno zato, ker z njo zgolj pojasnjuje sedanjo tržno menjavo, zgolj preoblečeno v »razdelitev«.</w:t>
      </w:r>
      <w:r w:rsidR="0030218B">
        <w:t xml:space="preserve"> Tipične »menjave« pač z nobenimi teoretičnimi akrobacijami ni moč preprosto pretvoriti v »razdelitev produkta«.</w:t>
      </w:r>
    </w:p>
  </w:footnote>
  <w:footnote w:id="28">
    <w:p w:rsidR="004A0407" w:rsidRDefault="004A0407">
      <w:pPr>
        <w:pStyle w:val="Sprotnaopomba-besedilo"/>
      </w:pPr>
      <w:r>
        <w:rPr>
          <w:rStyle w:val="Sprotnaopomba-sklic"/>
        </w:rPr>
        <w:footnoteRef/>
      </w:r>
      <w:r>
        <w:t xml:space="preserve"> Vsi dosedanji socializmi temeljijo na popolni diktaturi dela in zanikanju pomena lastništva nad kapitalom, aktualni kapitalizem pa je ekstrem v drugo smer: temelji na »diktaturi kapitala« nad delom.</w:t>
      </w:r>
    </w:p>
  </w:footnote>
  <w:footnote w:id="29">
    <w:p w:rsidR="004A0407" w:rsidRPr="00343809" w:rsidRDefault="004A0407" w:rsidP="00343809">
      <w:pPr>
        <w:pStyle w:val="Sprotnaopomba-besedilo"/>
        <w:jc w:val="both"/>
      </w:pPr>
      <w:r>
        <w:rPr>
          <w:rStyle w:val="Sprotnaopomba-sklic"/>
        </w:rPr>
        <w:footnoteRef/>
      </w:r>
      <w:r>
        <w:t xml:space="preserve"> </w:t>
      </w:r>
      <w:r w:rsidRPr="00343809">
        <w:t>Zgolj bistveno večja »</w:t>
      </w:r>
      <w:proofErr w:type="spellStart"/>
      <w:r w:rsidRPr="00343809">
        <w:t>preživetvena</w:t>
      </w:r>
      <w:proofErr w:type="spellEnd"/>
      <w:r w:rsidRPr="00343809">
        <w:t xml:space="preserve"> trdoživost« lastnikov kapitala, ki je bila posebej izrazita v okolišči</w:t>
      </w:r>
      <w:r>
        <w:t>n</w:t>
      </w:r>
      <w:r w:rsidRPr="00343809">
        <w:t>ah zgodnjega kapitalizma, v tem smislu zagotovo ne more biti znanstveno upošteven argument. Adam Smith (2010: 8) jo je pojasnil takole: »Zemljiški posestnik, zakupnik, lastnik manufakture, trgovec lahko večinoma živijo leto ali dve od sredstev, ki so si jih že pridobili, ne da bi zaposlili enega samega delavca. Brez službe številni delavci ne bi preživeli niti en teden, nekaj bi jih zdržalo kak mesec, skoraj nobeden pa ne bi mogel shajati leto.« A pri tem je</w:t>
      </w:r>
      <w:r>
        <w:t xml:space="preserve"> že sam dodal tudi tisto, kar je </w:t>
      </w:r>
      <w:r w:rsidRPr="00B560EA">
        <w:t xml:space="preserve">– </w:t>
      </w:r>
      <w:r w:rsidRPr="002E0E07">
        <w:t xml:space="preserve">ob nesporni ekonomski enakovrednosti dela in kapitala </w:t>
      </w:r>
      <w:r w:rsidRPr="00B560EA">
        <w:t>–</w:t>
      </w:r>
      <w:r w:rsidRPr="002E0E07">
        <w:t xml:space="preserve"> </w:t>
      </w:r>
      <w:r>
        <w:t>sistemsko gledano pri celi stvari zares bistveno: »</w:t>
      </w:r>
      <w:r w:rsidRPr="002E0E07">
        <w:t>Sčasoma lahko delodajalec potrebuje delavca tako kot potrebuje delavec njega, vendar delodajalčeva potreba ni tako neodložljiva«.</w:t>
      </w:r>
    </w:p>
  </w:footnote>
  <w:footnote w:id="30">
    <w:p w:rsidR="004A0407" w:rsidRPr="002D4325" w:rsidRDefault="004A0407" w:rsidP="002D4325">
      <w:pPr>
        <w:pStyle w:val="Sprotnaopomba-besedilo"/>
        <w:jc w:val="both"/>
      </w:pPr>
      <w:r w:rsidRPr="002D4325">
        <w:rPr>
          <w:rStyle w:val="Sprotnaopomba-sklic"/>
        </w:rPr>
        <w:footnoteRef/>
      </w:r>
      <w:r w:rsidRPr="002D4325">
        <w:t xml:space="preserve"> Trg</w:t>
      </w:r>
      <w:r>
        <w:t>, ki po Galbraithu (2010: 16) igra pomembno vlogo v gospodarski zgodovini človeštva vsaj od izuma kovanega denarja (tega pripisujejo Lidijcem v 8. stoletju pr. n. št.) dalje,</w:t>
      </w:r>
      <w:r w:rsidRPr="002D4325">
        <w:t xml:space="preserve"> seveda ostaja nepogrešljiv mehanizem regulacije »menjave«, a njegovo funkcijo v </w:t>
      </w:r>
      <w:r>
        <w:t xml:space="preserve">(tržnem) </w:t>
      </w:r>
      <w:r w:rsidRPr="002D4325">
        <w:t>družbenoekonomskem sistemu je treba tudi dejansko omejiti izključno na to fazo gospodarskega procesa</w:t>
      </w:r>
      <w:r>
        <w:t xml:space="preserve"> (tj. na menjavo proizvodov in storitev</w:t>
      </w:r>
      <w:r w:rsidR="00EE0F3E">
        <w:t xml:space="preserve"> ter drugih dobrin</w:t>
      </w:r>
      <w:r>
        <w:t xml:space="preserve">, ne pa </w:t>
      </w:r>
      <w:r w:rsidR="00EE0F3E">
        <w:t xml:space="preserve">kupoprodajo </w:t>
      </w:r>
      <w:r w:rsidR="00186DBD">
        <w:t>človeškega dela</w:t>
      </w:r>
      <w:r w:rsidR="002A660C">
        <w:t>, ki preprosto</w:t>
      </w:r>
      <w:r w:rsidR="00DC467B">
        <w:t xml:space="preserve"> sploh</w:t>
      </w:r>
      <w:r w:rsidR="002A660C">
        <w:t xml:space="preserve"> ne more biti tržno blago</w:t>
      </w:r>
      <w:r>
        <w:t>!)</w:t>
      </w:r>
      <w:r w:rsidRPr="002D4325">
        <w:t xml:space="preserve">, kajti kot regulator proizvodnih in razdelitvenih odnosov je definitivno povsem </w:t>
      </w:r>
      <w:r>
        <w:t>neprimeren</w:t>
      </w:r>
      <w:r w:rsidRPr="002D4325">
        <w:t xml:space="preserve">. </w:t>
      </w:r>
    </w:p>
  </w:footnote>
  <w:footnote w:id="31">
    <w:p w:rsidR="004A0407" w:rsidRPr="004406EE" w:rsidRDefault="004A0407" w:rsidP="004406EE">
      <w:pPr>
        <w:autoSpaceDE w:val="0"/>
        <w:autoSpaceDN w:val="0"/>
        <w:adjustRightInd w:val="0"/>
        <w:jc w:val="both"/>
        <w:rPr>
          <w:rFonts w:cs="Times New Roman"/>
          <w:sz w:val="20"/>
          <w:szCs w:val="20"/>
        </w:rPr>
      </w:pPr>
      <w:r>
        <w:rPr>
          <w:rStyle w:val="Sprotnaopomba-sklic"/>
        </w:rPr>
        <w:footnoteRef/>
      </w:r>
      <w:r>
        <w:t xml:space="preserve"> </w:t>
      </w:r>
      <w:proofErr w:type="spellStart"/>
      <w:r w:rsidRPr="004406EE">
        <w:rPr>
          <w:sz w:val="20"/>
          <w:szCs w:val="20"/>
        </w:rPr>
        <w:t>Samary</w:t>
      </w:r>
      <w:proofErr w:type="spellEnd"/>
      <w:r w:rsidRPr="004406EE">
        <w:rPr>
          <w:sz w:val="20"/>
          <w:szCs w:val="20"/>
        </w:rPr>
        <w:t xml:space="preserve"> (2017: 23): :</w:t>
      </w:r>
      <w:r w:rsidRPr="004406EE">
        <w:rPr>
          <w:rFonts w:cs="Times New Roman"/>
          <w:sz w:val="20"/>
          <w:szCs w:val="20"/>
          <w:lang w:eastAsia="en-US"/>
        </w:rPr>
        <w:t xml:space="preserve">»[…] </w:t>
      </w:r>
      <w:r w:rsidRPr="004406EE">
        <w:rPr>
          <w:rFonts w:cs="Times New Roman"/>
          <w:sz w:val="20"/>
          <w:szCs w:val="20"/>
          <w:rtl/>
          <w:lang w:eastAsia="en-US" w:bidi="he-IL"/>
        </w:rPr>
        <w:t>״</w:t>
      </w:r>
      <w:r w:rsidRPr="004406EE">
        <w:rPr>
          <w:rFonts w:cs="Times New Roman"/>
          <w:sz w:val="20"/>
          <w:szCs w:val="20"/>
          <w:lang w:eastAsia="en-US"/>
        </w:rPr>
        <w:t>zakoni</w:t>
      </w:r>
      <w:r w:rsidRPr="004406EE">
        <w:rPr>
          <w:rFonts w:cs="Times New Roman"/>
          <w:sz w:val="20"/>
          <w:szCs w:val="20"/>
          <w:rtl/>
          <w:lang w:eastAsia="en-US" w:bidi="he-IL"/>
        </w:rPr>
        <w:t>״</w:t>
      </w:r>
      <w:r w:rsidRPr="004406EE">
        <w:rPr>
          <w:rFonts w:cs="Times New Roman"/>
          <w:sz w:val="20"/>
          <w:szCs w:val="20"/>
          <w:lang w:eastAsia="en-US"/>
        </w:rPr>
        <w:t xml:space="preserve">, ki spreminjajo naravo, ljudi in denar v blago, se nikoli v preteklosti in nikjer v sedanjosti niso uveljavili po </w:t>
      </w:r>
      <w:r w:rsidRPr="004406EE">
        <w:rPr>
          <w:rFonts w:cs="Times New Roman"/>
          <w:sz w:val="20"/>
          <w:szCs w:val="20"/>
          <w:rtl/>
          <w:lang w:eastAsia="en-US" w:bidi="he-IL"/>
        </w:rPr>
        <w:t>״</w:t>
      </w:r>
      <w:r w:rsidRPr="004406EE">
        <w:rPr>
          <w:rFonts w:cs="Times New Roman"/>
          <w:sz w:val="20"/>
          <w:szCs w:val="20"/>
          <w:lang w:eastAsia="en-US"/>
        </w:rPr>
        <w:t>naravni</w:t>
      </w:r>
      <w:r w:rsidRPr="004406EE">
        <w:rPr>
          <w:rFonts w:cs="Times New Roman"/>
          <w:sz w:val="20"/>
          <w:szCs w:val="20"/>
          <w:rtl/>
          <w:lang w:eastAsia="en-US" w:bidi="he-IL"/>
        </w:rPr>
        <w:t>״</w:t>
      </w:r>
      <w:r w:rsidRPr="004406EE">
        <w:rPr>
          <w:rFonts w:cs="Times New Roman"/>
          <w:sz w:val="20"/>
          <w:szCs w:val="20"/>
          <w:lang w:eastAsia="en-US"/>
        </w:rPr>
        <w:t xml:space="preserve"> poti, brez pomoči močne države.« </w:t>
      </w:r>
    </w:p>
    <w:p w:rsidR="004A0407" w:rsidRDefault="004A0407">
      <w:pPr>
        <w:pStyle w:val="Sprotnaopomba-besedil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B0AD7"/>
    <w:multiLevelType w:val="hybridMultilevel"/>
    <w:tmpl w:val="F3E8D6FE"/>
    <w:lvl w:ilvl="0" w:tplc="04240011">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221E0096"/>
    <w:multiLevelType w:val="hybridMultilevel"/>
    <w:tmpl w:val="6844600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5D704D6E"/>
    <w:multiLevelType w:val="hybridMultilevel"/>
    <w:tmpl w:val="62060E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7B1"/>
    <w:rsid w:val="00000229"/>
    <w:rsid w:val="00000F98"/>
    <w:rsid w:val="00006D52"/>
    <w:rsid w:val="00006F55"/>
    <w:rsid w:val="000109F8"/>
    <w:rsid w:val="00014188"/>
    <w:rsid w:val="00014A25"/>
    <w:rsid w:val="000203FA"/>
    <w:rsid w:val="00025F71"/>
    <w:rsid w:val="0002710E"/>
    <w:rsid w:val="00027E68"/>
    <w:rsid w:val="00031DC6"/>
    <w:rsid w:val="00033CB0"/>
    <w:rsid w:val="00036F68"/>
    <w:rsid w:val="00042A7D"/>
    <w:rsid w:val="00043AD1"/>
    <w:rsid w:val="0005130D"/>
    <w:rsid w:val="00051533"/>
    <w:rsid w:val="00054F9D"/>
    <w:rsid w:val="0006054B"/>
    <w:rsid w:val="00061DC8"/>
    <w:rsid w:val="00062707"/>
    <w:rsid w:val="00066A39"/>
    <w:rsid w:val="00066B2F"/>
    <w:rsid w:val="00067BC4"/>
    <w:rsid w:val="0007040E"/>
    <w:rsid w:val="000765BB"/>
    <w:rsid w:val="00081CD3"/>
    <w:rsid w:val="00082780"/>
    <w:rsid w:val="00083327"/>
    <w:rsid w:val="000839A8"/>
    <w:rsid w:val="000843A0"/>
    <w:rsid w:val="00092925"/>
    <w:rsid w:val="000960FD"/>
    <w:rsid w:val="000A3572"/>
    <w:rsid w:val="000A6B8E"/>
    <w:rsid w:val="000B14BD"/>
    <w:rsid w:val="000B1CC4"/>
    <w:rsid w:val="000B27B4"/>
    <w:rsid w:val="000B361A"/>
    <w:rsid w:val="000B40DE"/>
    <w:rsid w:val="000C0BA8"/>
    <w:rsid w:val="000E06BE"/>
    <w:rsid w:val="000E2D68"/>
    <w:rsid w:val="000F0199"/>
    <w:rsid w:val="000F4954"/>
    <w:rsid w:val="000F6CAE"/>
    <w:rsid w:val="00111BB9"/>
    <w:rsid w:val="0011468B"/>
    <w:rsid w:val="0011540D"/>
    <w:rsid w:val="00120F03"/>
    <w:rsid w:val="001254CE"/>
    <w:rsid w:val="00126ED1"/>
    <w:rsid w:val="00131C8C"/>
    <w:rsid w:val="00132B63"/>
    <w:rsid w:val="001500B1"/>
    <w:rsid w:val="001514F0"/>
    <w:rsid w:val="00153101"/>
    <w:rsid w:val="00156391"/>
    <w:rsid w:val="00157FC6"/>
    <w:rsid w:val="00161332"/>
    <w:rsid w:val="00163FF9"/>
    <w:rsid w:val="00167012"/>
    <w:rsid w:val="001707D4"/>
    <w:rsid w:val="00171583"/>
    <w:rsid w:val="0017407B"/>
    <w:rsid w:val="00175BAF"/>
    <w:rsid w:val="00176E82"/>
    <w:rsid w:val="00186DBD"/>
    <w:rsid w:val="001873A3"/>
    <w:rsid w:val="0019474D"/>
    <w:rsid w:val="00196A39"/>
    <w:rsid w:val="00196C85"/>
    <w:rsid w:val="0019760F"/>
    <w:rsid w:val="001A08F3"/>
    <w:rsid w:val="001A6A42"/>
    <w:rsid w:val="001B2316"/>
    <w:rsid w:val="001B28A5"/>
    <w:rsid w:val="001B29EE"/>
    <w:rsid w:val="001B4C46"/>
    <w:rsid w:val="001B771C"/>
    <w:rsid w:val="001C45B9"/>
    <w:rsid w:val="001C5B3C"/>
    <w:rsid w:val="001D0BEC"/>
    <w:rsid w:val="001D4818"/>
    <w:rsid w:val="001D6074"/>
    <w:rsid w:val="001F4B4C"/>
    <w:rsid w:val="001F4CA0"/>
    <w:rsid w:val="001F7C23"/>
    <w:rsid w:val="002028EE"/>
    <w:rsid w:val="0020441C"/>
    <w:rsid w:val="0020559F"/>
    <w:rsid w:val="00205D16"/>
    <w:rsid w:val="00210FE6"/>
    <w:rsid w:val="00212C34"/>
    <w:rsid w:val="00213238"/>
    <w:rsid w:val="00214813"/>
    <w:rsid w:val="00222156"/>
    <w:rsid w:val="00232C55"/>
    <w:rsid w:val="00234A6D"/>
    <w:rsid w:val="00237A1C"/>
    <w:rsid w:val="0024041A"/>
    <w:rsid w:val="00253563"/>
    <w:rsid w:val="00260EB8"/>
    <w:rsid w:val="00261FC9"/>
    <w:rsid w:val="002679FA"/>
    <w:rsid w:val="00274558"/>
    <w:rsid w:val="002817B1"/>
    <w:rsid w:val="00286C0F"/>
    <w:rsid w:val="00297F83"/>
    <w:rsid w:val="002A0028"/>
    <w:rsid w:val="002A4E4A"/>
    <w:rsid w:val="002A4E90"/>
    <w:rsid w:val="002A660C"/>
    <w:rsid w:val="002B2439"/>
    <w:rsid w:val="002C1B06"/>
    <w:rsid w:val="002C3F2C"/>
    <w:rsid w:val="002D4325"/>
    <w:rsid w:val="002E531F"/>
    <w:rsid w:val="002F283B"/>
    <w:rsid w:val="002F7D02"/>
    <w:rsid w:val="00300040"/>
    <w:rsid w:val="00300211"/>
    <w:rsid w:val="0030218B"/>
    <w:rsid w:val="00320CC7"/>
    <w:rsid w:val="00321EDB"/>
    <w:rsid w:val="00325225"/>
    <w:rsid w:val="003356A1"/>
    <w:rsid w:val="00343809"/>
    <w:rsid w:val="00352653"/>
    <w:rsid w:val="00353AA1"/>
    <w:rsid w:val="00356959"/>
    <w:rsid w:val="00357F2B"/>
    <w:rsid w:val="00360546"/>
    <w:rsid w:val="0036474D"/>
    <w:rsid w:val="00365A61"/>
    <w:rsid w:val="00372B44"/>
    <w:rsid w:val="0038222F"/>
    <w:rsid w:val="00387760"/>
    <w:rsid w:val="00393AA8"/>
    <w:rsid w:val="00393BAF"/>
    <w:rsid w:val="003952F7"/>
    <w:rsid w:val="003A7596"/>
    <w:rsid w:val="003A7725"/>
    <w:rsid w:val="003B51CA"/>
    <w:rsid w:val="003B6710"/>
    <w:rsid w:val="003C47A7"/>
    <w:rsid w:val="003E11B9"/>
    <w:rsid w:val="003E320D"/>
    <w:rsid w:val="003E5C1F"/>
    <w:rsid w:val="003F1577"/>
    <w:rsid w:val="003F4D0A"/>
    <w:rsid w:val="004035F6"/>
    <w:rsid w:val="00411FFC"/>
    <w:rsid w:val="0041214F"/>
    <w:rsid w:val="004138C1"/>
    <w:rsid w:val="00415511"/>
    <w:rsid w:val="00415773"/>
    <w:rsid w:val="00421504"/>
    <w:rsid w:val="00421E9F"/>
    <w:rsid w:val="00422E8A"/>
    <w:rsid w:val="00424B75"/>
    <w:rsid w:val="004317F4"/>
    <w:rsid w:val="004401B1"/>
    <w:rsid w:val="004406EE"/>
    <w:rsid w:val="004422C4"/>
    <w:rsid w:val="00445511"/>
    <w:rsid w:val="00450B7D"/>
    <w:rsid w:val="0045106F"/>
    <w:rsid w:val="00454F8C"/>
    <w:rsid w:val="004557FF"/>
    <w:rsid w:val="00455D8D"/>
    <w:rsid w:val="00461FD8"/>
    <w:rsid w:val="00467728"/>
    <w:rsid w:val="00477180"/>
    <w:rsid w:val="00481B26"/>
    <w:rsid w:val="00482FE2"/>
    <w:rsid w:val="00486B77"/>
    <w:rsid w:val="00495521"/>
    <w:rsid w:val="0049640D"/>
    <w:rsid w:val="004A0407"/>
    <w:rsid w:val="004A1099"/>
    <w:rsid w:val="004B2517"/>
    <w:rsid w:val="004B5853"/>
    <w:rsid w:val="004C17BF"/>
    <w:rsid w:val="004C308C"/>
    <w:rsid w:val="004C450D"/>
    <w:rsid w:val="004C6CC6"/>
    <w:rsid w:val="004D18F7"/>
    <w:rsid w:val="004D2DDA"/>
    <w:rsid w:val="004D2F51"/>
    <w:rsid w:val="004E1AA6"/>
    <w:rsid w:val="004E67F8"/>
    <w:rsid w:val="004E746C"/>
    <w:rsid w:val="004F0B78"/>
    <w:rsid w:val="004F3650"/>
    <w:rsid w:val="004F6048"/>
    <w:rsid w:val="00500CE9"/>
    <w:rsid w:val="00501419"/>
    <w:rsid w:val="00501D8A"/>
    <w:rsid w:val="00504096"/>
    <w:rsid w:val="00504DCF"/>
    <w:rsid w:val="00506055"/>
    <w:rsid w:val="005122F9"/>
    <w:rsid w:val="0051355C"/>
    <w:rsid w:val="00514349"/>
    <w:rsid w:val="00516274"/>
    <w:rsid w:val="00521207"/>
    <w:rsid w:val="00523812"/>
    <w:rsid w:val="00527726"/>
    <w:rsid w:val="0053302B"/>
    <w:rsid w:val="00536676"/>
    <w:rsid w:val="00537986"/>
    <w:rsid w:val="00544F40"/>
    <w:rsid w:val="005517C3"/>
    <w:rsid w:val="00551C9C"/>
    <w:rsid w:val="00553F23"/>
    <w:rsid w:val="00576016"/>
    <w:rsid w:val="00583183"/>
    <w:rsid w:val="00592830"/>
    <w:rsid w:val="00593419"/>
    <w:rsid w:val="00593F5C"/>
    <w:rsid w:val="005941F3"/>
    <w:rsid w:val="005A3DD6"/>
    <w:rsid w:val="005A6417"/>
    <w:rsid w:val="005B0449"/>
    <w:rsid w:val="005B080F"/>
    <w:rsid w:val="005B6274"/>
    <w:rsid w:val="005C35E6"/>
    <w:rsid w:val="005C4D48"/>
    <w:rsid w:val="005C62FF"/>
    <w:rsid w:val="005D1439"/>
    <w:rsid w:val="005D1E84"/>
    <w:rsid w:val="005D6408"/>
    <w:rsid w:val="005E075B"/>
    <w:rsid w:val="005E29A7"/>
    <w:rsid w:val="005E5CBB"/>
    <w:rsid w:val="005E74B7"/>
    <w:rsid w:val="005F2D60"/>
    <w:rsid w:val="00600EE9"/>
    <w:rsid w:val="00611446"/>
    <w:rsid w:val="00613E54"/>
    <w:rsid w:val="006309E5"/>
    <w:rsid w:val="006330CE"/>
    <w:rsid w:val="0063537E"/>
    <w:rsid w:val="00636233"/>
    <w:rsid w:val="00644830"/>
    <w:rsid w:val="00650082"/>
    <w:rsid w:val="00651E2C"/>
    <w:rsid w:val="00661109"/>
    <w:rsid w:val="0066338A"/>
    <w:rsid w:val="00665A3C"/>
    <w:rsid w:val="006664A4"/>
    <w:rsid w:val="00666B00"/>
    <w:rsid w:val="00673CEC"/>
    <w:rsid w:val="00673ECD"/>
    <w:rsid w:val="00680B74"/>
    <w:rsid w:val="00681D8D"/>
    <w:rsid w:val="0069315A"/>
    <w:rsid w:val="006A49A9"/>
    <w:rsid w:val="006A65EF"/>
    <w:rsid w:val="006A71F2"/>
    <w:rsid w:val="006B0F8F"/>
    <w:rsid w:val="006B46FD"/>
    <w:rsid w:val="006B484A"/>
    <w:rsid w:val="006C2085"/>
    <w:rsid w:val="006D215E"/>
    <w:rsid w:val="006D6BFF"/>
    <w:rsid w:val="006D7D6B"/>
    <w:rsid w:val="006E7954"/>
    <w:rsid w:val="006F767B"/>
    <w:rsid w:val="00710311"/>
    <w:rsid w:val="00710EE4"/>
    <w:rsid w:val="00714BB4"/>
    <w:rsid w:val="00723DEE"/>
    <w:rsid w:val="0073329F"/>
    <w:rsid w:val="00741610"/>
    <w:rsid w:val="00741E66"/>
    <w:rsid w:val="00742694"/>
    <w:rsid w:val="00744B74"/>
    <w:rsid w:val="00755986"/>
    <w:rsid w:val="007567EE"/>
    <w:rsid w:val="0076144F"/>
    <w:rsid w:val="00780597"/>
    <w:rsid w:val="00792293"/>
    <w:rsid w:val="00796B71"/>
    <w:rsid w:val="007B7D66"/>
    <w:rsid w:val="007C1D2F"/>
    <w:rsid w:val="007C35D8"/>
    <w:rsid w:val="007D1CE9"/>
    <w:rsid w:val="007D3599"/>
    <w:rsid w:val="007E046D"/>
    <w:rsid w:val="007E48B4"/>
    <w:rsid w:val="007E4FF5"/>
    <w:rsid w:val="007E53C1"/>
    <w:rsid w:val="007F19B0"/>
    <w:rsid w:val="007F5902"/>
    <w:rsid w:val="00800935"/>
    <w:rsid w:val="008023CF"/>
    <w:rsid w:val="008041E0"/>
    <w:rsid w:val="00805159"/>
    <w:rsid w:val="008068A8"/>
    <w:rsid w:val="0082269A"/>
    <w:rsid w:val="0082327A"/>
    <w:rsid w:val="008262D7"/>
    <w:rsid w:val="008332D8"/>
    <w:rsid w:val="00844B6B"/>
    <w:rsid w:val="00845588"/>
    <w:rsid w:val="00845F41"/>
    <w:rsid w:val="0085098D"/>
    <w:rsid w:val="0085110D"/>
    <w:rsid w:val="00851A1F"/>
    <w:rsid w:val="0085433E"/>
    <w:rsid w:val="008560DB"/>
    <w:rsid w:val="0086246A"/>
    <w:rsid w:val="0086467A"/>
    <w:rsid w:val="00865A1F"/>
    <w:rsid w:val="00875961"/>
    <w:rsid w:val="00877C35"/>
    <w:rsid w:val="008826E8"/>
    <w:rsid w:val="00887B17"/>
    <w:rsid w:val="00891C96"/>
    <w:rsid w:val="008930E9"/>
    <w:rsid w:val="00893786"/>
    <w:rsid w:val="00895F81"/>
    <w:rsid w:val="008B50F2"/>
    <w:rsid w:val="008C0E6F"/>
    <w:rsid w:val="008C2453"/>
    <w:rsid w:val="008C50A2"/>
    <w:rsid w:val="008C5357"/>
    <w:rsid w:val="008C61A5"/>
    <w:rsid w:val="008C7A68"/>
    <w:rsid w:val="008D2A16"/>
    <w:rsid w:val="008D593A"/>
    <w:rsid w:val="008E2D6F"/>
    <w:rsid w:val="008E2F70"/>
    <w:rsid w:val="008E67DC"/>
    <w:rsid w:val="008F0A94"/>
    <w:rsid w:val="009028E8"/>
    <w:rsid w:val="00903CDC"/>
    <w:rsid w:val="0090448B"/>
    <w:rsid w:val="0092030C"/>
    <w:rsid w:val="00924637"/>
    <w:rsid w:val="0093420C"/>
    <w:rsid w:val="009415FB"/>
    <w:rsid w:val="009420DA"/>
    <w:rsid w:val="00942B73"/>
    <w:rsid w:val="00947C86"/>
    <w:rsid w:val="00961AA0"/>
    <w:rsid w:val="009654E2"/>
    <w:rsid w:val="0097191E"/>
    <w:rsid w:val="00974A1D"/>
    <w:rsid w:val="009777FC"/>
    <w:rsid w:val="00982F15"/>
    <w:rsid w:val="00984D61"/>
    <w:rsid w:val="00984E46"/>
    <w:rsid w:val="00987E29"/>
    <w:rsid w:val="00996EA9"/>
    <w:rsid w:val="009A3D0A"/>
    <w:rsid w:val="009A701C"/>
    <w:rsid w:val="009A76E4"/>
    <w:rsid w:val="009B2454"/>
    <w:rsid w:val="009B4806"/>
    <w:rsid w:val="009B4B1C"/>
    <w:rsid w:val="009C2C0C"/>
    <w:rsid w:val="009C3E5D"/>
    <w:rsid w:val="009C44A2"/>
    <w:rsid w:val="009D57C2"/>
    <w:rsid w:val="009E4D58"/>
    <w:rsid w:val="009E5ABE"/>
    <w:rsid w:val="009F5829"/>
    <w:rsid w:val="00A13474"/>
    <w:rsid w:val="00A268BB"/>
    <w:rsid w:val="00A271D4"/>
    <w:rsid w:val="00A363E1"/>
    <w:rsid w:val="00A371B1"/>
    <w:rsid w:val="00A512C6"/>
    <w:rsid w:val="00A5771F"/>
    <w:rsid w:val="00A57CF7"/>
    <w:rsid w:val="00A63057"/>
    <w:rsid w:val="00A63A04"/>
    <w:rsid w:val="00A6552F"/>
    <w:rsid w:val="00A66D80"/>
    <w:rsid w:val="00A670B4"/>
    <w:rsid w:val="00A716E7"/>
    <w:rsid w:val="00A725F0"/>
    <w:rsid w:val="00A82995"/>
    <w:rsid w:val="00A84D4E"/>
    <w:rsid w:val="00A9284B"/>
    <w:rsid w:val="00AA050E"/>
    <w:rsid w:val="00AA4AEF"/>
    <w:rsid w:val="00AB6A74"/>
    <w:rsid w:val="00AC2870"/>
    <w:rsid w:val="00AC3715"/>
    <w:rsid w:val="00AD506D"/>
    <w:rsid w:val="00AE0F69"/>
    <w:rsid w:val="00AE7A1F"/>
    <w:rsid w:val="00AF0C3D"/>
    <w:rsid w:val="00AF0CA3"/>
    <w:rsid w:val="00AF1781"/>
    <w:rsid w:val="00AF2354"/>
    <w:rsid w:val="00AF5485"/>
    <w:rsid w:val="00AF66E0"/>
    <w:rsid w:val="00AF6938"/>
    <w:rsid w:val="00B031A9"/>
    <w:rsid w:val="00B06D8F"/>
    <w:rsid w:val="00B14960"/>
    <w:rsid w:val="00B15545"/>
    <w:rsid w:val="00B20C3B"/>
    <w:rsid w:val="00B240DA"/>
    <w:rsid w:val="00B243DB"/>
    <w:rsid w:val="00B259FC"/>
    <w:rsid w:val="00B27F12"/>
    <w:rsid w:val="00B32AB1"/>
    <w:rsid w:val="00B368C9"/>
    <w:rsid w:val="00B41AC8"/>
    <w:rsid w:val="00B46D56"/>
    <w:rsid w:val="00B4795B"/>
    <w:rsid w:val="00B57879"/>
    <w:rsid w:val="00B61B29"/>
    <w:rsid w:val="00B66972"/>
    <w:rsid w:val="00B70B8D"/>
    <w:rsid w:val="00B73D38"/>
    <w:rsid w:val="00B770D1"/>
    <w:rsid w:val="00B81A73"/>
    <w:rsid w:val="00B83A4E"/>
    <w:rsid w:val="00B85A42"/>
    <w:rsid w:val="00B912ED"/>
    <w:rsid w:val="00B91B39"/>
    <w:rsid w:val="00B944AA"/>
    <w:rsid w:val="00B96C00"/>
    <w:rsid w:val="00BA3347"/>
    <w:rsid w:val="00BA4951"/>
    <w:rsid w:val="00BA615A"/>
    <w:rsid w:val="00BB3320"/>
    <w:rsid w:val="00BB55B9"/>
    <w:rsid w:val="00BB73E6"/>
    <w:rsid w:val="00BC05F9"/>
    <w:rsid w:val="00BD4626"/>
    <w:rsid w:val="00BE0C99"/>
    <w:rsid w:val="00BE3ADB"/>
    <w:rsid w:val="00BF107C"/>
    <w:rsid w:val="00BF2A6B"/>
    <w:rsid w:val="00BF3E67"/>
    <w:rsid w:val="00BF5841"/>
    <w:rsid w:val="00C002D0"/>
    <w:rsid w:val="00C00F59"/>
    <w:rsid w:val="00C02955"/>
    <w:rsid w:val="00C14860"/>
    <w:rsid w:val="00C16576"/>
    <w:rsid w:val="00C23B86"/>
    <w:rsid w:val="00C246CB"/>
    <w:rsid w:val="00C26B04"/>
    <w:rsid w:val="00C3056E"/>
    <w:rsid w:val="00C30AAB"/>
    <w:rsid w:val="00C40BB0"/>
    <w:rsid w:val="00C43FB9"/>
    <w:rsid w:val="00C5292F"/>
    <w:rsid w:val="00C619F5"/>
    <w:rsid w:val="00C67994"/>
    <w:rsid w:val="00C74F91"/>
    <w:rsid w:val="00C82D41"/>
    <w:rsid w:val="00C92186"/>
    <w:rsid w:val="00C96671"/>
    <w:rsid w:val="00CA4C0C"/>
    <w:rsid w:val="00CC3121"/>
    <w:rsid w:val="00CC5E07"/>
    <w:rsid w:val="00CD096F"/>
    <w:rsid w:val="00CD14F3"/>
    <w:rsid w:val="00CD380F"/>
    <w:rsid w:val="00CE47BA"/>
    <w:rsid w:val="00CE4C4F"/>
    <w:rsid w:val="00CE71EB"/>
    <w:rsid w:val="00CF3B2F"/>
    <w:rsid w:val="00CF697E"/>
    <w:rsid w:val="00D0075A"/>
    <w:rsid w:val="00D22938"/>
    <w:rsid w:val="00D2559E"/>
    <w:rsid w:val="00D26506"/>
    <w:rsid w:val="00D30541"/>
    <w:rsid w:val="00D417CE"/>
    <w:rsid w:val="00D42744"/>
    <w:rsid w:val="00D44FED"/>
    <w:rsid w:val="00D5101F"/>
    <w:rsid w:val="00D54116"/>
    <w:rsid w:val="00D57D17"/>
    <w:rsid w:val="00D62A5B"/>
    <w:rsid w:val="00D62B97"/>
    <w:rsid w:val="00D654C3"/>
    <w:rsid w:val="00D66C02"/>
    <w:rsid w:val="00D70E57"/>
    <w:rsid w:val="00D74573"/>
    <w:rsid w:val="00D949FC"/>
    <w:rsid w:val="00DA055C"/>
    <w:rsid w:val="00DB490E"/>
    <w:rsid w:val="00DB4D55"/>
    <w:rsid w:val="00DC1F59"/>
    <w:rsid w:val="00DC294C"/>
    <w:rsid w:val="00DC467B"/>
    <w:rsid w:val="00DC4A0B"/>
    <w:rsid w:val="00DC4E57"/>
    <w:rsid w:val="00DD0294"/>
    <w:rsid w:val="00DD07BB"/>
    <w:rsid w:val="00DD4189"/>
    <w:rsid w:val="00DE5571"/>
    <w:rsid w:val="00DE5D83"/>
    <w:rsid w:val="00DF47DD"/>
    <w:rsid w:val="00DF4AB1"/>
    <w:rsid w:val="00DF4F8D"/>
    <w:rsid w:val="00E00100"/>
    <w:rsid w:val="00E048E2"/>
    <w:rsid w:val="00E110F7"/>
    <w:rsid w:val="00E15D52"/>
    <w:rsid w:val="00E1622C"/>
    <w:rsid w:val="00E2634A"/>
    <w:rsid w:val="00E307DE"/>
    <w:rsid w:val="00E338E9"/>
    <w:rsid w:val="00E37F71"/>
    <w:rsid w:val="00E40B0E"/>
    <w:rsid w:val="00E432C9"/>
    <w:rsid w:val="00E45796"/>
    <w:rsid w:val="00E46886"/>
    <w:rsid w:val="00E502A1"/>
    <w:rsid w:val="00E52689"/>
    <w:rsid w:val="00E53334"/>
    <w:rsid w:val="00E55C25"/>
    <w:rsid w:val="00E57B04"/>
    <w:rsid w:val="00E627CC"/>
    <w:rsid w:val="00E63D20"/>
    <w:rsid w:val="00E70AFB"/>
    <w:rsid w:val="00E730CF"/>
    <w:rsid w:val="00E759AC"/>
    <w:rsid w:val="00E7747E"/>
    <w:rsid w:val="00E80F5D"/>
    <w:rsid w:val="00E851C6"/>
    <w:rsid w:val="00EA1818"/>
    <w:rsid w:val="00EA38C1"/>
    <w:rsid w:val="00EA3C56"/>
    <w:rsid w:val="00EA3C86"/>
    <w:rsid w:val="00EB0683"/>
    <w:rsid w:val="00EB56F7"/>
    <w:rsid w:val="00EC3C2F"/>
    <w:rsid w:val="00EC568B"/>
    <w:rsid w:val="00EC7791"/>
    <w:rsid w:val="00ED0FB2"/>
    <w:rsid w:val="00ED2B7B"/>
    <w:rsid w:val="00ED40CA"/>
    <w:rsid w:val="00ED5AED"/>
    <w:rsid w:val="00EE0F3E"/>
    <w:rsid w:val="00EE2D11"/>
    <w:rsid w:val="00EF1055"/>
    <w:rsid w:val="00F00612"/>
    <w:rsid w:val="00F066FF"/>
    <w:rsid w:val="00F076A3"/>
    <w:rsid w:val="00F1497B"/>
    <w:rsid w:val="00F15290"/>
    <w:rsid w:val="00F34AC3"/>
    <w:rsid w:val="00F43A2A"/>
    <w:rsid w:val="00F456D1"/>
    <w:rsid w:val="00F500ED"/>
    <w:rsid w:val="00F50B46"/>
    <w:rsid w:val="00F529C6"/>
    <w:rsid w:val="00F54721"/>
    <w:rsid w:val="00F57F4B"/>
    <w:rsid w:val="00F63B41"/>
    <w:rsid w:val="00F64B0F"/>
    <w:rsid w:val="00F70511"/>
    <w:rsid w:val="00F7584A"/>
    <w:rsid w:val="00F80EA7"/>
    <w:rsid w:val="00F82AF9"/>
    <w:rsid w:val="00F839E1"/>
    <w:rsid w:val="00F94522"/>
    <w:rsid w:val="00FA108F"/>
    <w:rsid w:val="00FA57EC"/>
    <w:rsid w:val="00FA6AB2"/>
    <w:rsid w:val="00FB2997"/>
    <w:rsid w:val="00FC0CBB"/>
    <w:rsid w:val="00FC4579"/>
    <w:rsid w:val="00FC7576"/>
    <w:rsid w:val="00FC7663"/>
    <w:rsid w:val="00FD0126"/>
    <w:rsid w:val="00FD0945"/>
    <w:rsid w:val="00FD1F74"/>
    <w:rsid w:val="00FF0537"/>
    <w:rsid w:val="00FF5CE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F2354"/>
    <w:pPr>
      <w:spacing w:line="240" w:lineRule="auto"/>
    </w:pPr>
    <w:rPr>
      <w:rFonts w:ascii="Times New Roman" w:hAnsi="Times New Roman"/>
      <w:sz w:val="24"/>
      <w:szCs w:val="24"/>
      <w:lang w:eastAsia="sl-SI"/>
    </w:rPr>
  </w:style>
  <w:style w:type="paragraph" w:styleId="Naslov1">
    <w:name w:val="heading 1"/>
    <w:basedOn w:val="Navaden"/>
    <w:next w:val="Navaden"/>
    <w:link w:val="Naslov1Znak"/>
    <w:uiPriority w:val="9"/>
    <w:qFormat/>
    <w:rsid w:val="00AF23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AF235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unhideWhenUsed/>
    <w:qFormat/>
    <w:rsid w:val="00AF2354"/>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uiPriority w:val="9"/>
    <w:unhideWhenUsed/>
    <w:qFormat/>
    <w:rsid w:val="00AF2354"/>
    <w:pPr>
      <w:keepNext/>
      <w:keepLines/>
      <w:spacing w:before="200"/>
      <w:outlineLvl w:val="3"/>
    </w:pPr>
    <w:rPr>
      <w:rFonts w:asciiTheme="majorHAnsi" w:eastAsiaTheme="majorEastAsia" w:hAnsiTheme="majorHAnsi" w:cstheme="majorBidi"/>
      <w:b/>
      <w:bCs/>
      <w:i/>
      <w:iCs/>
      <w:color w:val="4F81BD" w:themeColor="accent1"/>
    </w:rPr>
  </w:style>
  <w:style w:type="paragraph" w:styleId="Naslov5">
    <w:name w:val="heading 5"/>
    <w:basedOn w:val="Navaden"/>
    <w:next w:val="Navaden"/>
    <w:link w:val="Naslov5Znak"/>
    <w:uiPriority w:val="9"/>
    <w:unhideWhenUsed/>
    <w:qFormat/>
    <w:rsid w:val="00AF2354"/>
    <w:pPr>
      <w:keepNext/>
      <w:keepLines/>
      <w:spacing w:before="200"/>
      <w:outlineLvl w:val="4"/>
    </w:pPr>
    <w:rPr>
      <w:rFonts w:asciiTheme="majorHAnsi" w:eastAsiaTheme="majorEastAsia" w:hAnsiTheme="majorHAnsi" w:cstheme="majorBidi"/>
      <w:color w:val="243F60" w:themeColor="accent1" w:themeShade="7F"/>
    </w:rPr>
  </w:style>
  <w:style w:type="paragraph" w:styleId="Naslov6">
    <w:name w:val="heading 6"/>
    <w:basedOn w:val="Navaden"/>
    <w:next w:val="Navaden"/>
    <w:link w:val="Naslov6Znak"/>
    <w:uiPriority w:val="9"/>
    <w:unhideWhenUsed/>
    <w:qFormat/>
    <w:rsid w:val="00AF2354"/>
    <w:pPr>
      <w:keepNext/>
      <w:keepLines/>
      <w:spacing w:before="200"/>
      <w:outlineLvl w:val="5"/>
    </w:pPr>
    <w:rPr>
      <w:rFonts w:asciiTheme="majorHAnsi" w:eastAsiaTheme="majorEastAsia" w:hAnsiTheme="majorHAnsi" w:cstheme="majorBidi"/>
      <w:i/>
      <w:iCs/>
      <w:color w:val="243F60" w:themeColor="accent1" w:themeShade="7F"/>
    </w:rPr>
  </w:style>
  <w:style w:type="paragraph" w:styleId="Naslov7">
    <w:name w:val="heading 7"/>
    <w:basedOn w:val="Navaden"/>
    <w:next w:val="Navaden"/>
    <w:link w:val="Naslov7Znak"/>
    <w:uiPriority w:val="9"/>
    <w:unhideWhenUsed/>
    <w:qFormat/>
    <w:rsid w:val="00AF2354"/>
    <w:pPr>
      <w:keepNext/>
      <w:keepLines/>
      <w:spacing w:before="20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unhideWhenUsed/>
    <w:qFormat/>
    <w:rsid w:val="00AF235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avaden"/>
    <w:next w:val="Navaden"/>
    <w:link w:val="Naslov9Znak"/>
    <w:uiPriority w:val="9"/>
    <w:unhideWhenUsed/>
    <w:qFormat/>
    <w:rsid w:val="00AF235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AF2354"/>
    <w:rPr>
      <w:rFonts w:asciiTheme="majorHAnsi" w:eastAsiaTheme="majorEastAsia" w:hAnsiTheme="majorHAnsi" w:cstheme="majorBidi"/>
      <w:b/>
      <w:bCs/>
      <w:color w:val="365F91" w:themeColor="accent1" w:themeShade="BF"/>
      <w:sz w:val="28"/>
      <w:szCs w:val="28"/>
      <w:lang w:eastAsia="sl-SI"/>
    </w:rPr>
  </w:style>
  <w:style w:type="character" w:customStyle="1" w:styleId="Naslov2Znak">
    <w:name w:val="Naslov 2 Znak"/>
    <w:basedOn w:val="Privzetapisavaodstavka"/>
    <w:link w:val="Naslov2"/>
    <w:uiPriority w:val="9"/>
    <w:rsid w:val="00AF2354"/>
    <w:rPr>
      <w:rFonts w:asciiTheme="majorHAnsi" w:eastAsiaTheme="majorEastAsia" w:hAnsiTheme="majorHAnsi" w:cstheme="majorBidi"/>
      <w:b/>
      <w:bCs/>
      <w:color w:val="4F81BD" w:themeColor="accent1"/>
      <w:sz w:val="26"/>
      <w:szCs w:val="26"/>
      <w:lang w:eastAsia="sl-SI"/>
    </w:rPr>
  </w:style>
  <w:style w:type="character" w:customStyle="1" w:styleId="Naslov3Znak">
    <w:name w:val="Naslov 3 Znak"/>
    <w:basedOn w:val="Privzetapisavaodstavka"/>
    <w:link w:val="Naslov3"/>
    <w:uiPriority w:val="9"/>
    <w:rsid w:val="00AF2354"/>
    <w:rPr>
      <w:rFonts w:asciiTheme="majorHAnsi" w:eastAsiaTheme="majorEastAsia" w:hAnsiTheme="majorHAnsi" w:cstheme="majorBidi"/>
      <w:b/>
      <w:bCs/>
      <w:color w:val="4F81BD" w:themeColor="accent1"/>
      <w:sz w:val="24"/>
      <w:szCs w:val="24"/>
      <w:lang w:eastAsia="sl-SI"/>
    </w:rPr>
  </w:style>
  <w:style w:type="character" w:customStyle="1" w:styleId="Naslov4Znak">
    <w:name w:val="Naslov 4 Znak"/>
    <w:basedOn w:val="Privzetapisavaodstavka"/>
    <w:link w:val="Naslov4"/>
    <w:uiPriority w:val="9"/>
    <w:rsid w:val="00AF2354"/>
    <w:rPr>
      <w:rFonts w:asciiTheme="majorHAnsi" w:eastAsiaTheme="majorEastAsia" w:hAnsiTheme="majorHAnsi" w:cstheme="majorBidi"/>
      <w:b/>
      <w:bCs/>
      <w:i/>
      <w:iCs/>
      <w:color w:val="4F81BD" w:themeColor="accent1"/>
      <w:sz w:val="24"/>
      <w:szCs w:val="24"/>
      <w:lang w:eastAsia="sl-SI"/>
    </w:rPr>
  </w:style>
  <w:style w:type="character" w:customStyle="1" w:styleId="Naslov5Znak">
    <w:name w:val="Naslov 5 Znak"/>
    <w:basedOn w:val="Privzetapisavaodstavka"/>
    <w:link w:val="Naslov5"/>
    <w:uiPriority w:val="9"/>
    <w:rsid w:val="00AF2354"/>
    <w:rPr>
      <w:rFonts w:asciiTheme="majorHAnsi" w:eastAsiaTheme="majorEastAsia" w:hAnsiTheme="majorHAnsi" w:cstheme="majorBidi"/>
      <w:color w:val="243F60" w:themeColor="accent1" w:themeShade="7F"/>
      <w:sz w:val="24"/>
      <w:szCs w:val="24"/>
      <w:lang w:eastAsia="sl-SI"/>
    </w:rPr>
  </w:style>
  <w:style w:type="character" w:customStyle="1" w:styleId="Naslov6Znak">
    <w:name w:val="Naslov 6 Znak"/>
    <w:basedOn w:val="Privzetapisavaodstavka"/>
    <w:link w:val="Naslov6"/>
    <w:uiPriority w:val="9"/>
    <w:rsid w:val="00AF2354"/>
    <w:rPr>
      <w:rFonts w:asciiTheme="majorHAnsi" w:eastAsiaTheme="majorEastAsia" w:hAnsiTheme="majorHAnsi" w:cstheme="majorBidi"/>
      <w:i/>
      <w:iCs/>
      <w:color w:val="243F60" w:themeColor="accent1" w:themeShade="7F"/>
      <w:sz w:val="24"/>
      <w:szCs w:val="24"/>
      <w:lang w:eastAsia="sl-SI"/>
    </w:rPr>
  </w:style>
  <w:style w:type="character" w:customStyle="1" w:styleId="Naslov7Znak">
    <w:name w:val="Naslov 7 Znak"/>
    <w:basedOn w:val="Privzetapisavaodstavka"/>
    <w:link w:val="Naslov7"/>
    <w:uiPriority w:val="9"/>
    <w:rsid w:val="00AF2354"/>
    <w:rPr>
      <w:rFonts w:asciiTheme="majorHAnsi" w:eastAsiaTheme="majorEastAsia" w:hAnsiTheme="majorHAnsi" w:cstheme="majorBidi"/>
      <w:i/>
      <w:iCs/>
      <w:color w:val="404040" w:themeColor="text1" w:themeTint="BF"/>
      <w:sz w:val="24"/>
      <w:szCs w:val="24"/>
      <w:lang w:eastAsia="sl-SI"/>
    </w:rPr>
  </w:style>
  <w:style w:type="character" w:customStyle="1" w:styleId="Naslov8Znak">
    <w:name w:val="Naslov 8 Znak"/>
    <w:basedOn w:val="Privzetapisavaodstavka"/>
    <w:link w:val="Naslov8"/>
    <w:uiPriority w:val="9"/>
    <w:rsid w:val="00AF2354"/>
    <w:rPr>
      <w:rFonts w:asciiTheme="majorHAnsi" w:eastAsiaTheme="majorEastAsia" w:hAnsiTheme="majorHAnsi" w:cstheme="majorBidi"/>
      <w:color w:val="404040" w:themeColor="text1" w:themeTint="BF"/>
      <w:sz w:val="20"/>
      <w:szCs w:val="20"/>
      <w:lang w:eastAsia="sl-SI"/>
    </w:rPr>
  </w:style>
  <w:style w:type="character" w:customStyle="1" w:styleId="Naslov9Znak">
    <w:name w:val="Naslov 9 Znak"/>
    <w:basedOn w:val="Privzetapisavaodstavka"/>
    <w:link w:val="Naslov9"/>
    <w:uiPriority w:val="9"/>
    <w:rsid w:val="00AF2354"/>
    <w:rPr>
      <w:rFonts w:asciiTheme="majorHAnsi" w:eastAsiaTheme="majorEastAsia" w:hAnsiTheme="majorHAnsi" w:cstheme="majorBidi"/>
      <w:i/>
      <w:iCs/>
      <w:color w:val="404040" w:themeColor="text1" w:themeTint="BF"/>
      <w:sz w:val="20"/>
      <w:szCs w:val="20"/>
      <w:lang w:eastAsia="sl-SI"/>
    </w:rPr>
  </w:style>
  <w:style w:type="paragraph" w:styleId="Naslov">
    <w:name w:val="Title"/>
    <w:basedOn w:val="Navaden"/>
    <w:next w:val="Navaden"/>
    <w:link w:val="NaslovZnak"/>
    <w:uiPriority w:val="10"/>
    <w:qFormat/>
    <w:rsid w:val="00AF235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AF2354"/>
    <w:rPr>
      <w:rFonts w:asciiTheme="majorHAnsi" w:eastAsiaTheme="majorEastAsia" w:hAnsiTheme="majorHAnsi" w:cstheme="majorBidi"/>
      <w:color w:val="17365D" w:themeColor="text2" w:themeShade="BF"/>
      <w:spacing w:val="5"/>
      <w:kern w:val="28"/>
      <w:sz w:val="52"/>
      <w:szCs w:val="52"/>
      <w:lang w:eastAsia="sl-SI"/>
    </w:rPr>
  </w:style>
  <w:style w:type="paragraph" w:styleId="Podnaslov">
    <w:name w:val="Subtitle"/>
    <w:basedOn w:val="Navaden"/>
    <w:next w:val="Navaden"/>
    <w:link w:val="PodnaslovZnak"/>
    <w:uiPriority w:val="11"/>
    <w:qFormat/>
    <w:rsid w:val="00AF2354"/>
    <w:pPr>
      <w:numPr>
        <w:ilvl w:val="1"/>
      </w:numPr>
    </w:pPr>
    <w:rPr>
      <w:rFonts w:asciiTheme="majorHAnsi" w:eastAsiaTheme="majorEastAsia" w:hAnsiTheme="majorHAnsi" w:cstheme="majorBidi"/>
      <w:i/>
      <w:iCs/>
      <w:color w:val="4F81BD" w:themeColor="accent1"/>
      <w:spacing w:val="15"/>
    </w:rPr>
  </w:style>
  <w:style w:type="character" w:customStyle="1" w:styleId="PodnaslovZnak">
    <w:name w:val="Podnaslov Znak"/>
    <w:basedOn w:val="Privzetapisavaodstavka"/>
    <w:link w:val="Podnaslov"/>
    <w:uiPriority w:val="11"/>
    <w:rsid w:val="00AF2354"/>
    <w:rPr>
      <w:rFonts w:asciiTheme="majorHAnsi" w:eastAsiaTheme="majorEastAsia" w:hAnsiTheme="majorHAnsi" w:cstheme="majorBidi"/>
      <w:i/>
      <w:iCs/>
      <w:color w:val="4F81BD" w:themeColor="accent1"/>
      <w:spacing w:val="15"/>
      <w:sz w:val="24"/>
      <w:szCs w:val="24"/>
      <w:lang w:eastAsia="sl-SI"/>
    </w:rPr>
  </w:style>
  <w:style w:type="paragraph" w:styleId="Brezrazmikov">
    <w:name w:val="No Spacing"/>
    <w:uiPriority w:val="1"/>
    <w:qFormat/>
    <w:rsid w:val="00AF2354"/>
    <w:pPr>
      <w:spacing w:line="240" w:lineRule="auto"/>
    </w:pPr>
    <w:rPr>
      <w:rFonts w:ascii="Times New Roman" w:hAnsi="Times New Roman" w:cs="Times New Roman"/>
      <w:sz w:val="24"/>
      <w:szCs w:val="24"/>
      <w:lang w:eastAsia="sl-SI"/>
    </w:rPr>
  </w:style>
  <w:style w:type="character" w:styleId="Neenpoudarek">
    <w:name w:val="Subtle Emphasis"/>
    <w:basedOn w:val="Privzetapisavaodstavka"/>
    <w:uiPriority w:val="19"/>
    <w:qFormat/>
    <w:rsid w:val="00AF2354"/>
    <w:rPr>
      <w:i/>
      <w:iCs/>
      <w:color w:val="808080" w:themeColor="text1" w:themeTint="7F"/>
    </w:rPr>
  </w:style>
  <w:style w:type="paragraph" w:styleId="Sprotnaopomba-besedilo">
    <w:name w:val="footnote text"/>
    <w:basedOn w:val="Navaden"/>
    <w:link w:val="Sprotnaopomba-besediloZnak"/>
    <w:unhideWhenUsed/>
    <w:rsid w:val="00593419"/>
    <w:rPr>
      <w:sz w:val="20"/>
      <w:szCs w:val="20"/>
    </w:rPr>
  </w:style>
  <w:style w:type="character" w:customStyle="1" w:styleId="Sprotnaopomba-besediloZnak">
    <w:name w:val="Sprotna opomba - besedilo Znak"/>
    <w:basedOn w:val="Privzetapisavaodstavka"/>
    <w:link w:val="Sprotnaopomba-besedilo"/>
    <w:rsid w:val="00593419"/>
    <w:rPr>
      <w:rFonts w:ascii="Times New Roman" w:hAnsi="Times New Roman"/>
      <w:sz w:val="20"/>
      <w:szCs w:val="20"/>
      <w:lang w:eastAsia="sl-SI"/>
    </w:rPr>
  </w:style>
  <w:style w:type="character" w:styleId="Sprotnaopomba-sklic">
    <w:name w:val="footnote reference"/>
    <w:basedOn w:val="Privzetapisavaodstavka"/>
    <w:semiHidden/>
    <w:unhideWhenUsed/>
    <w:rsid w:val="00593419"/>
    <w:rPr>
      <w:vertAlign w:val="superscript"/>
    </w:rPr>
  </w:style>
  <w:style w:type="paragraph" w:styleId="Odstavekseznama">
    <w:name w:val="List Paragraph"/>
    <w:basedOn w:val="Navaden"/>
    <w:uiPriority w:val="34"/>
    <w:qFormat/>
    <w:rsid w:val="005A6417"/>
    <w:pPr>
      <w:ind w:left="720"/>
      <w:contextualSpacing/>
    </w:pPr>
  </w:style>
  <w:style w:type="character" w:styleId="Hiperpovezava">
    <w:name w:val="Hyperlink"/>
    <w:uiPriority w:val="99"/>
    <w:unhideWhenUsed/>
    <w:rsid w:val="005A641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F2354"/>
    <w:pPr>
      <w:spacing w:line="240" w:lineRule="auto"/>
    </w:pPr>
    <w:rPr>
      <w:rFonts w:ascii="Times New Roman" w:hAnsi="Times New Roman"/>
      <w:sz w:val="24"/>
      <w:szCs w:val="24"/>
      <w:lang w:eastAsia="sl-SI"/>
    </w:rPr>
  </w:style>
  <w:style w:type="paragraph" w:styleId="Naslov1">
    <w:name w:val="heading 1"/>
    <w:basedOn w:val="Navaden"/>
    <w:next w:val="Navaden"/>
    <w:link w:val="Naslov1Znak"/>
    <w:uiPriority w:val="9"/>
    <w:qFormat/>
    <w:rsid w:val="00AF23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AF235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unhideWhenUsed/>
    <w:qFormat/>
    <w:rsid w:val="00AF2354"/>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uiPriority w:val="9"/>
    <w:unhideWhenUsed/>
    <w:qFormat/>
    <w:rsid w:val="00AF2354"/>
    <w:pPr>
      <w:keepNext/>
      <w:keepLines/>
      <w:spacing w:before="200"/>
      <w:outlineLvl w:val="3"/>
    </w:pPr>
    <w:rPr>
      <w:rFonts w:asciiTheme="majorHAnsi" w:eastAsiaTheme="majorEastAsia" w:hAnsiTheme="majorHAnsi" w:cstheme="majorBidi"/>
      <w:b/>
      <w:bCs/>
      <w:i/>
      <w:iCs/>
      <w:color w:val="4F81BD" w:themeColor="accent1"/>
    </w:rPr>
  </w:style>
  <w:style w:type="paragraph" w:styleId="Naslov5">
    <w:name w:val="heading 5"/>
    <w:basedOn w:val="Navaden"/>
    <w:next w:val="Navaden"/>
    <w:link w:val="Naslov5Znak"/>
    <w:uiPriority w:val="9"/>
    <w:unhideWhenUsed/>
    <w:qFormat/>
    <w:rsid w:val="00AF2354"/>
    <w:pPr>
      <w:keepNext/>
      <w:keepLines/>
      <w:spacing w:before="200"/>
      <w:outlineLvl w:val="4"/>
    </w:pPr>
    <w:rPr>
      <w:rFonts w:asciiTheme="majorHAnsi" w:eastAsiaTheme="majorEastAsia" w:hAnsiTheme="majorHAnsi" w:cstheme="majorBidi"/>
      <w:color w:val="243F60" w:themeColor="accent1" w:themeShade="7F"/>
    </w:rPr>
  </w:style>
  <w:style w:type="paragraph" w:styleId="Naslov6">
    <w:name w:val="heading 6"/>
    <w:basedOn w:val="Navaden"/>
    <w:next w:val="Navaden"/>
    <w:link w:val="Naslov6Znak"/>
    <w:uiPriority w:val="9"/>
    <w:unhideWhenUsed/>
    <w:qFormat/>
    <w:rsid w:val="00AF2354"/>
    <w:pPr>
      <w:keepNext/>
      <w:keepLines/>
      <w:spacing w:before="200"/>
      <w:outlineLvl w:val="5"/>
    </w:pPr>
    <w:rPr>
      <w:rFonts w:asciiTheme="majorHAnsi" w:eastAsiaTheme="majorEastAsia" w:hAnsiTheme="majorHAnsi" w:cstheme="majorBidi"/>
      <w:i/>
      <w:iCs/>
      <w:color w:val="243F60" w:themeColor="accent1" w:themeShade="7F"/>
    </w:rPr>
  </w:style>
  <w:style w:type="paragraph" w:styleId="Naslov7">
    <w:name w:val="heading 7"/>
    <w:basedOn w:val="Navaden"/>
    <w:next w:val="Navaden"/>
    <w:link w:val="Naslov7Znak"/>
    <w:uiPriority w:val="9"/>
    <w:unhideWhenUsed/>
    <w:qFormat/>
    <w:rsid w:val="00AF2354"/>
    <w:pPr>
      <w:keepNext/>
      <w:keepLines/>
      <w:spacing w:before="20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unhideWhenUsed/>
    <w:qFormat/>
    <w:rsid w:val="00AF235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avaden"/>
    <w:next w:val="Navaden"/>
    <w:link w:val="Naslov9Znak"/>
    <w:uiPriority w:val="9"/>
    <w:unhideWhenUsed/>
    <w:qFormat/>
    <w:rsid w:val="00AF235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AF2354"/>
    <w:rPr>
      <w:rFonts w:asciiTheme="majorHAnsi" w:eastAsiaTheme="majorEastAsia" w:hAnsiTheme="majorHAnsi" w:cstheme="majorBidi"/>
      <w:b/>
      <w:bCs/>
      <w:color w:val="365F91" w:themeColor="accent1" w:themeShade="BF"/>
      <w:sz w:val="28"/>
      <w:szCs w:val="28"/>
      <w:lang w:eastAsia="sl-SI"/>
    </w:rPr>
  </w:style>
  <w:style w:type="character" w:customStyle="1" w:styleId="Naslov2Znak">
    <w:name w:val="Naslov 2 Znak"/>
    <w:basedOn w:val="Privzetapisavaodstavka"/>
    <w:link w:val="Naslov2"/>
    <w:uiPriority w:val="9"/>
    <w:rsid w:val="00AF2354"/>
    <w:rPr>
      <w:rFonts w:asciiTheme="majorHAnsi" w:eastAsiaTheme="majorEastAsia" w:hAnsiTheme="majorHAnsi" w:cstheme="majorBidi"/>
      <w:b/>
      <w:bCs/>
      <w:color w:val="4F81BD" w:themeColor="accent1"/>
      <w:sz w:val="26"/>
      <w:szCs w:val="26"/>
      <w:lang w:eastAsia="sl-SI"/>
    </w:rPr>
  </w:style>
  <w:style w:type="character" w:customStyle="1" w:styleId="Naslov3Znak">
    <w:name w:val="Naslov 3 Znak"/>
    <w:basedOn w:val="Privzetapisavaodstavka"/>
    <w:link w:val="Naslov3"/>
    <w:uiPriority w:val="9"/>
    <w:rsid w:val="00AF2354"/>
    <w:rPr>
      <w:rFonts w:asciiTheme="majorHAnsi" w:eastAsiaTheme="majorEastAsia" w:hAnsiTheme="majorHAnsi" w:cstheme="majorBidi"/>
      <w:b/>
      <w:bCs/>
      <w:color w:val="4F81BD" w:themeColor="accent1"/>
      <w:sz w:val="24"/>
      <w:szCs w:val="24"/>
      <w:lang w:eastAsia="sl-SI"/>
    </w:rPr>
  </w:style>
  <w:style w:type="character" w:customStyle="1" w:styleId="Naslov4Znak">
    <w:name w:val="Naslov 4 Znak"/>
    <w:basedOn w:val="Privzetapisavaodstavka"/>
    <w:link w:val="Naslov4"/>
    <w:uiPriority w:val="9"/>
    <w:rsid w:val="00AF2354"/>
    <w:rPr>
      <w:rFonts w:asciiTheme="majorHAnsi" w:eastAsiaTheme="majorEastAsia" w:hAnsiTheme="majorHAnsi" w:cstheme="majorBidi"/>
      <w:b/>
      <w:bCs/>
      <w:i/>
      <w:iCs/>
      <w:color w:val="4F81BD" w:themeColor="accent1"/>
      <w:sz w:val="24"/>
      <w:szCs w:val="24"/>
      <w:lang w:eastAsia="sl-SI"/>
    </w:rPr>
  </w:style>
  <w:style w:type="character" w:customStyle="1" w:styleId="Naslov5Znak">
    <w:name w:val="Naslov 5 Znak"/>
    <w:basedOn w:val="Privzetapisavaodstavka"/>
    <w:link w:val="Naslov5"/>
    <w:uiPriority w:val="9"/>
    <w:rsid w:val="00AF2354"/>
    <w:rPr>
      <w:rFonts w:asciiTheme="majorHAnsi" w:eastAsiaTheme="majorEastAsia" w:hAnsiTheme="majorHAnsi" w:cstheme="majorBidi"/>
      <w:color w:val="243F60" w:themeColor="accent1" w:themeShade="7F"/>
      <w:sz w:val="24"/>
      <w:szCs w:val="24"/>
      <w:lang w:eastAsia="sl-SI"/>
    </w:rPr>
  </w:style>
  <w:style w:type="character" w:customStyle="1" w:styleId="Naslov6Znak">
    <w:name w:val="Naslov 6 Znak"/>
    <w:basedOn w:val="Privzetapisavaodstavka"/>
    <w:link w:val="Naslov6"/>
    <w:uiPriority w:val="9"/>
    <w:rsid w:val="00AF2354"/>
    <w:rPr>
      <w:rFonts w:asciiTheme="majorHAnsi" w:eastAsiaTheme="majorEastAsia" w:hAnsiTheme="majorHAnsi" w:cstheme="majorBidi"/>
      <w:i/>
      <w:iCs/>
      <w:color w:val="243F60" w:themeColor="accent1" w:themeShade="7F"/>
      <w:sz w:val="24"/>
      <w:szCs w:val="24"/>
      <w:lang w:eastAsia="sl-SI"/>
    </w:rPr>
  </w:style>
  <w:style w:type="character" w:customStyle="1" w:styleId="Naslov7Znak">
    <w:name w:val="Naslov 7 Znak"/>
    <w:basedOn w:val="Privzetapisavaodstavka"/>
    <w:link w:val="Naslov7"/>
    <w:uiPriority w:val="9"/>
    <w:rsid w:val="00AF2354"/>
    <w:rPr>
      <w:rFonts w:asciiTheme="majorHAnsi" w:eastAsiaTheme="majorEastAsia" w:hAnsiTheme="majorHAnsi" w:cstheme="majorBidi"/>
      <w:i/>
      <w:iCs/>
      <w:color w:val="404040" w:themeColor="text1" w:themeTint="BF"/>
      <w:sz w:val="24"/>
      <w:szCs w:val="24"/>
      <w:lang w:eastAsia="sl-SI"/>
    </w:rPr>
  </w:style>
  <w:style w:type="character" w:customStyle="1" w:styleId="Naslov8Znak">
    <w:name w:val="Naslov 8 Znak"/>
    <w:basedOn w:val="Privzetapisavaodstavka"/>
    <w:link w:val="Naslov8"/>
    <w:uiPriority w:val="9"/>
    <w:rsid w:val="00AF2354"/>
    <w:rPr>
      <w:rFonts w:asciiTheme="majorHAnsi" w:eastAsiaTheme="majorEastAsia" w:hAnsiTheme="majorHAnsi" w:cstheme="majorBidi"/>
      <w:color w:val="404040" w:themeColor="text1" w:themeTint="BF"/>
      <w:sz w:val="20"/>
      <w:szCs w:val="20"/>
      <w:lang w:eastAsia="sl-SI"/>
    </w:rPr>
  </w:style>
  <w:style w:type="character" w:customStyle="1" w:styleId="Naslov9Znak">
    <w:name w:val="Naslov 9 Znak"/>
    <w:basedOn w:val="Privzetapisavaodstavka"/>
    <w:link w:val="Naslov9"/>
    <w:uiPriority w:val="9"/>
    <w:rsid w:val="00AF2354"/>
    <w:rPr>
      <w:rFonts w:asciiTheme="majorHAnsi" w:eastAsiaTheme="majorEastAsia" w:hAnsiTheme="majorHAnsi" w:cstheme="majorBidi"/>
      <w:i/>
      <w:iCs/>
      <w:color w:val="404040" w:themeColor="text1" w:themeTint="BF"/>
      <w:sz w:val="20"/>
      <w:szCs w:val="20"/>
      <w:lang w:eastAsia="sl-SI"/>
    </w:rPr>
  </w:style>
  <w:style w:type="paragraph" w:styleId="Naslov">
    <w:name w:val="Title"/>
    <w:basedOn w:val="Navaden"/>
    <w:next w:val="Navaden"/>
    <w:link w:val="NaslovZnak"/>
    <w:uiPriority w:val="10"/>
    <w:qFormat/>
    <w:rsid w:val="00AF235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AF2354"/>
    <w:rPr>
      <w:rFonts w:asciiTheme="majorHAnsi" w:eastAsiaTheme="majorEastAsia" w:hAnsiTheme="majorHAnsi" w:cstheme="majorBidi"/>
      <w:color w:val="17365D" w:themeColor="text2" w:themeShade="BF"/>
      <w:spacing w:val="5"/>
      <w:kern w:val="28"/>
      <w:sz w:val="52"/>
      <w:szCs w:val="52"/>
      <w:lang w:eastAsia="sl-SI"/>
    </w:rPr>
  </w:style>
  <w:style w:type="paragraph" w:styleId="Podnaslov">
    <w:name w:val="Subtitle"/>
    <w:basedOn w:val="Navaden"/>
    <w:next w:val="Navaden"/>
    <w:link w:val="PodnaslovZnak"/>
    <w:uiPriority w:val="11"/>
    <w:qFormat/>
    <w:rsid w:val="00AF2354"/>
    <w:pPr>
      <w:numPr>
        <w:ilvl w:val="1"/>
      </w:numPr>
    </w:pPr>
    <w:rPr>
      <w:rFonts w:asciiTheme="majorHAnsi" w:eastAsiaTheme="majorEastAsia" w:hAnsiTheme="majorHAnsi" w:cstheme="majorBidi"/>
      <w:i/>
      <w:iCs/>
      <w:color w:val="4F81BD" w:themeColor="accent1"/>
      <w:spacing w:val="15"/>
    </w:rPr>
  </w:style>
  <w:style w:type="character" w:customStyle="1" w:styleId="PodnaslovZnak">
    <w:name w:val="Podnaslov Znak"/>
    <w:basedOn w:val="Privzetapisavaodstavka"/>
    <w:link w:val="Podnaslov"/>
    <w:uiPriority w:val="11"/>
    <w:rsid w:val="00AF2354"/>
    <w:rPr>
      <w:rFonts w:asciiTheme="majorHAnsi" w:eastAsiaTheme="majorEastAsia" w:hAnsiTheme="majorHAnsi" w:cstheme="majorBidi"/>
      <w:i/>
      <w:iCs/>
      <w:color w:val="4F81BD" w:themeColor="accent1"/>
      <w:spacing w:val="15"/>
      <w:sz w:val="24"/>
      <w:szCs w:val="24"/>
      <w:lang w:eastAsia="sl-SI"/>
    </w:rPr>
  </w:style>
  <w:style w:type="paragraph" w:styleId="Brezrazmikov">
    <w:name w:val="No Spacing"/>
    <w:uiPriority w:val="1"/>
    <w:qFormat/>
    <w:rsid w:val="00AF2354"/>
    <w:pPr>
      <w:spacing w:line="240" w:lineRule="auto"/>
    </w:pPr>
    <w:rPr>
      <w:rFonts w:ascii="Times New Roman" w:hAnsi="Times New Roman" w:cs="Times New Roman"/>
      <w:sz w:val="24"/>
      <w:szCs w:val="24"/>
      <w:lang w:eastAsia="sl-SI"/>
    </w:rPr>
  </w:style>
  <w:style w:type="character" w:styleId="Neenpoudarek">
    <w:name w:val="Subtle Emphasis"/>
    <w:basedOn w:val="Privzetapisavaodstavka"/>
    <w:uiPriority w:val="19"/>
    <w:qFormat/>
    <w:rsid w:val="00AF2354"/>
    <w:rPr>
      <w:i/>
      <w:iCs/>
      <w:color w:val="808080" w:themeColor="text1" w:themeTint="7F"/>
    </w:rPr>
  </w:style>
  <w:style w:type="paragraph" w:styleId="Sprotnaopomba-besedilo">
    <w:name w:val="footnote text"/>
    <w:basedOn w:val="Navaden"/>
    <w:link w:val="Sprotnaopomba-besediloZnak"/>
    <w:unhideWhenUsed/>
    <w:rsid w:val="00593419"/>
    <w:rPr>
      <w:sz w:val="20"/>
      <w:szCs w:val="20"/>
    </w:rPr>
  </w:style>
  <w:style w:type="character" w:customStyle="1" w:styleId="Sprotnaopomba-besediloZnak">
    <w:name w:val="Sprotna opomba - besedilo Znak"/>
    <w:basedOn w:val="Privzetapisavaodstavka"/>
    <w:link w:val="Sprotnaopomba-besedilo"/>
    <w:rsid w:val="00593419"/>
    <w:rPr>
      <w:rFonts w:ascii="Times New Roman" w:hAnsi="Times New Roman"/>
      <w:sz w:val="20"/>
      <w:szCs w:val="20"/>
      <w:lang w:eastAsia="sl-SI"/>
    </w:rPr>
  </w:style>
  <w:style w:type="character" w:styleId="Sprotnaopomba-sklic">
    <w:name w:val="footnote reference"/>
    <w:basedOn w:val="Privzetapisavaodstavka"/>
    <w:semiHidden/>
    <w:unhideWhenUsed/>
    <w:rsid w:val="00593419"/>
    <w:rPr>
      <w:vertAlign w:val="superscript"/>
    </w:rPr>
  </w:style>
  <w:style w:type="paragraph" w:styleId="Odstavekseznama">
    <w:name w:val="List Paragraph"/>
    <w:basedOn w:val="Navaden"/>
    <w:uiPriority w:val="34"/>
    <w:qFormat/>
    <w:rsid w:val="005A6417"/>
    <w:pPr>
      <w:ind w:left="720"/>
      <w:contextualSpacing/>
    </w:pPr>
  </w:style>
  <w:style w:type="character" w:styleId="Hiperpovezava">
    <w:name w:val="Hyperlink"/>
    <w:uiPriority w:val="99"/>
    <w:unhideWhenUsed/>
    <w:rsid w:val="005A64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669728">
      <w:bodyDiv w:val="1"/>
      <w:marLeft w:val="0"/>
      <w:marRight w:val="0"/>
      <w:marTop w:val="0"/>
      <w:marBottom w:val="0"/>
      <w:divBdr>
        <w:top w:val="none" w:sz="0" w:space="0" w:color="auto"/>
        <w:left w:val="none" w:sz="0" w:space="0" w:color="auto"/>
        <w:bottom w:val="none" w:sz="0" w:space="0" w:color="auto"/>
        <w:right w:val="none" w:sz="0" w:space="0" w:color="auto"/>
      </w:divBdr>
    </w:div>
    <w:div w:id="1291202708">
      <w:bodyDiv w:val="1"/>
      <w:marLeft w:val="0"/>
      <w:marRight w:val="0"/>
      <w:marTop w:val="0"/>
      <w:marBottom w:val="0"/>
      <w:divBdr>
        <w:top w:val="none" w:sz="0" w:space="0" w:color="auto"/>
        <w:left w:val="none" w:sz="0" w:space="0" w:color="auto"/>
        <w:bottom w:val="none" w:sz="0" w:space="0" w:color="auto"/>
        <w:right w:val="none" w:sz="0" w:space="0" w:color="auto"/>
      </w:divBdr>
    </w:div>
    <w:div w:id="174941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BF76F-5921-48DD-859B-01D5C362A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3018</TotalTime>
  <Pages>13</Pages>
  <Words>4629</Words>
  <Characters>26388</Characters>
  <Application>Microsoft Office Word</Application>
  <DocSecurity>0</DocSecurity>
  <Lines>219</Lines>
  <Paragraphs>61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Mato</dc:creator>
  <cp:lastModifiedBy>Mato</cp:lastModifiedBy>
  <cp:revision>604</cp:revision>
  <cp:lastPrinted>2018-06-15T10:29:00Z</cp:lastPrinted>
  <dcterms:created xsi:type="dcterms:W3CDTF">2018-06-14T14:31:00Z</dcterms:created>
  <dcterms:modified xsi:type="dcterms:W3CDTF">2018-10-03T15:23:00Z</dcterms:modified>
</cp:coreProperties>
</file>